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B0" w:rsidRPr="000D6FFE" w:rsidRDefault="00B67DB0" w:rsidP="00F23FE6">
      <w:pPr>
        <w:pStyle w:val="Sinespaciado"/>
        <w:jc w:val="center"/>
        <w:rPr>
          <w:b/>
        </w:rPr>
      </w:pPr>
      <w:r w:rsidRPr="000D6FFE">
        <w:rPr>
          <w:b/>
        </w:rPr>
        <w:t>ILUSTRE MUNICIPALIDAD DE CASABLANCA DE CASABLANCA</w:t>
      </w:r>
    </w:p>
    <w:p w:rsidR="00B67DB0" w:rsidRPr="000D6FFE" w:rsidRDefault="00B67DB0" w:rsidP="00F23FE6">
      <w:pPr>
        <w:pStyle w:val="Sinespaciado"/>
        <w:jc w:val="center"/>
        <w:rPr>
          <w:b/>
        </w:rPr>
      </w:pPr>
    </w:p>
    <w:p w:rsidR="00B67DB0" w:rsidRPr="000D6FFE" w:rsidRDefault="00B67DB0" w:rsidP="00B67DB0">
      <w:pPr>
        <w:pStyle w:val="Sinespaciado"/>
        <w:jc w:val="center"/>
        <w:rPr>
          <w:b/>
        </w:rPr>
      </w:pPr>
    </w:p>
    <w:p w:rsidR="00B67DB0" w:rsidRPr="000D6FFE" w:rsidRDefault="00B67DB0" w:rsidP="00B67DB0">
      <w:pPr>
        <w:pStyle w:val="Sinespaciado"/>
        <w:jc w:val="center"/>
        <w:rPr>
          <w:b/>
        </w:rPr>
      </w:pPr>
    </w:p>
    <w:p w:rsidR="00B67DB0" w:rsidRPr="000D6FFE" w:rsidRDefault="00B67DB0" w:rsidP="00B67DB0">
      <w:pPr>
        <w:pStyle w:val="Sinespaciado"/>
        <w:jc w:val="center"/>
        <w:rPr>
          <w:b/>
        </w:rPr>
      </w:pPr>
      <w:r w:rsidRPr="000D6FFE">
        <w:rPr>
          <w:b/>
        </w:rPr>
        <w:t>ACTA Nº</w:t>
      </w:r>
      <w:r>
        <w:rPr>
          <w:b/>
        </w:rPr>
        <w:t xml:space="preserve"> 3</w:t>
      </w:r>
    </w:p>
    <w:p w:rsidR="00B67DB0" w:rsidRPr="000D6FFE" w:rsidRDefault="00B67DB0" w:rsidP="00B67DB0">
      <w:pPr>
        <w:pStyle w:val="Sinespaciado"/>
        <w:jc w:val="center"/>
        <w:rPr>
          <w:b/>
        </w:rPr>
      </w:pPr>
      <w:r w:rsidRPr="000D6FFE">
        <w:rPr>
          <w:b/>
        </w:rPr>
        <w:t>(</w:t>
      </w:r>
      <w:r w:rsidRPr="00D46E55">
        <w:rPr>
          <w:b/>
          <w:i/>
        </w:rPr>
        <w:t xml:space="preserve">Sesión </w:t>
      </w:r>
      <w:r w:rsidR="000E6F8B">
        <w:rPr>
          <w:b/>
          <w:i/>
        </w:rPr>
        <w:t>Ordinaria</w:t>
      </w:r>
      <w:r w:rsidRPr="000D6FFE">
        <w:rPr>
          <w:b/>
        </w:rPr>
        <w:t>)</w:t>
      </w:r>
    </w:p>
    <w:p w:rsidR="00B67DB0" w:rsidRPr="000D6FFE" w:rsidRDefault="00B67DB0" w:rsidP="00B67DB0">
      <w:pPr>
        <w:pStyle w:val="Sinespaciado"/>
        <w:jc w:val="center"/>
        <w:rPr>
          <w:b/>
        </w:rPr>
      </w:pPr>
    </w:p>
    <w:p w:rsidR="00B67DB0" w:rsidRDefault="00B67DB0" w:rsidP="00B67DB0">
      <w:pPr>
        <w:pStyle w:val="Sinespaciado"/>
        <w:jc w:val="center"/>
        <w:rPr>
          <w:b/>
        </w:rPr>
      </w:pPr>
      <w:r w:rsidRPr="000D6FFE">
        <w:rPr>
          <w:b/>
        </w:rPr>
        <w:t>CONSEJO COMUNAL DE ORGANIZACIONES  DE LA SOCIEDAD CIVIL</w:t>
      </w:r>
    </w:p>
    <w:p w:rsidR="00B67DB0" w:rsidRDefault="00B67DB0" w:rsidP="00B67DB0">
      <w:pPr>
        <w:pStyle w:val="Sinespaciado"/>
        <w:jc w:val="center"/>
        <w:rPr>
          <w:b/>
        </w:rPr>
      </w:pPr>
    </w:p>
    <w:p w:rsidR="00B67DB0" w:rsidRPr="000D6FFE" w:rsidRDefault="00B67DB0" w:rsidP="00B67DB0">
      <w:pPr>
        <w:pStyle w:val="Sinespaciado"/>
        <w:jc w:val="center"/>
        <w:rPr>
          <w:b/>
        </w:rPr>
      </w:pPr>
    </w:p>
    <w:p w:rsidR="00B67DB0" w:rsidRDefault="00B67DB0" w:rsidP="00B67DB0">
      <w:pPr>
        <w:pStyle w:val="Sinespaciado"/>
      </w:pPr>
    </w:p>
    <w:p w:rsidR="00B67DB0" w:rsidRPr="00043305" w:rsidRDefault="00B67DB0" w:rsidP="00B67DB0">
      <w:pPr>
        <w:pStyle w:val="Sinespaciado"/>
      </w:pPr>
      <w:r>
        <w:rPr>
          <w:b/>
        </w:rPr>
        <w:t>Fecha</w:t>
      </w:r>
      <w:r>
        <w:rPr>
          <w:b/>
        </w:rPr>
        <w:tab/>
        <w:t>:</w:t>
      </w:r>
      <w:r>
        <w:rPr>
          <w:b/>
        </w:rPr>
        <w:tab/>
      </w:r>
      <w:r>
        <w:rPr>
          <w:b/>
        </w:rPr>
        <w:tab/>
      </w:r>
      <w:proofErr w:type="gramStart"/>
      <w:r w:rsidR="00CF5551" w:rsidRPr="00CF5551">
        <w:t xml:space="preserve">Jueves 25 </w:t>
      </w:r>
      <w:r w:rsidRPr="00CF5551">
        <w:t>de</w:t>
      </w:r>
      <w:r w:rsidR="00502563">
        <w:t xml:space="preserve"> Agosto</w:t>
      </w:r>
      <w:proofErr w:type="gramEnd"/>
      <w:r w:rsidR="00502563">
        <w:t xml:space="preserve"> de 2016</w:t>
      </w:r>
      <w:r w:rsidRPr="00043305">
        <w:t xml:space="preserve">. </w:t>
      </w:r>
    </w:p>
    <w:p w:rsidR="00B67DB0" w:rsidRDefault="00B67DB0" w:rsidP="00B67DB0">
      <w:pPr>
        <w:pStyle w:val="Sinespaciado"/>
      </w:pPr>
    </w:p>
    <w:p w:rsidR="00B67DB0" w:rsidRPr="00690BC8" w:rsidRDefault="00B67DB0" w:rsidP="00B67DB0">
      <w:pPr>
        <w:pStyle w:val="Sinespaciado"/>
      </w:pPr>
      <w:r>
        <w:rPr>
          <w:b/>
        </w:rPr>
        <w:t>Asistencia</w:t>
      </w:r>
      <w:r>
        <w:rPr>
          <w:b/>
        </w:rPr>
        <w:tab/>
        <w:t>:</w:t>
      </w:r>
      <w:r>
        <w:rPr>
          <w:b/>
        </w:rPr>
        <w:tab/>
      </w:r>
      <w:r>
        <w:rPr>
          <w:b/>
        </w:rPr>
        <w:tab/>
      </w:r>
      <w:r w:rsidRPr="00690BC8">
        <w:t>Sr.</w:t>
      </w:r>
      <w:r w:rsidRPr="00690BC8">
        <w:tab/>
        <w:t>Rodrigo Martínez Roca, Alcalde.</w:t>
      </w:r>
    </w:p>
    <w:p w:rsidR="00B67DB0" w:rsidRPr="00690BC8" w:rsidRDefault="00B67DB0" w:rsidP="00B67DB0">
      <w:pPr>
        <w:pStyle w:val="Sinespaciado"/>
      </w:pPr>
      <w:r w:rsidRPr="00690BC8">
        <w:tab/>
      </w:r>
      <w:r w:rsidRPr="00690BC8">
        <w:tab/>
      </w:r>
      <w:r w:rsidRPr="00690BC8">
        <w:tab/>
        <w:t>Sr.</w:t>
      </w:r>
      <w:r w:rsidRPr="00690BC8">
        <w:tab/>
        <w:t>Juan Zúñiga Riquelme, Consejero Titular.</w:t>
      </w:r>
    </w:p>
    <w:p w:rsidR="00B67DB0" w:rsidRDefault="00B67DB0" w:rsidP="00B67DB0">
      <w:pPr>
        <w:pStyle w:val="Sinespaciado"/>
      </w:pPr>
      <w:r>
        <w:rPr>
          <w:b/>
        </w:rPr>
        <w:tab/>
      </w:r>
      <w:r>
        <w:rPr>
          <w:b/>
        </w:rPr>
        <w:tab/>
      </w:r>
      <w:r>
        <w:rPr>
          <w:b/>
        </w:rPr>
        <w:tab/>
      </w:r>
      <w:r>
        <w:t>Sra.</w:t>
      </w:r>
      <w:r>
        <w:tab/>
        <w:t>Mercedes Álvarez Araya, Consejera Titular.</w:t>
      </w:r>
    </w:p>
    <w:p w:rsidR="00B67DB0" w:rsidRDefault="00B67DB0" w:rsidP="00B67DB0">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B67DB0" w:rsidRDefault="00B67DB0" w:rsidP="00B67DB0">
      <w:pPr>
        <w:pStyle w:val="Sinespaciado"/>
        <w:rPr>
          <w:lang w:val="es-ES"/>
        </w:rPr>
      </w:pPr>
      <w:r>
        <w:rPr>
          <w:lang w:val="es-ES"/>
        </w:rPr>
        <w:tab/>
      </w:r>
      <w:r>
        <w:rPr>
          <w:lang w:val="es-ES"/>
        </w:rPr>
        <w:tab/>
      </w:r>
      <w:r>
        <w:rPr>
          <w:lang w:val="es-ES"/>
        </w:rPr>
        <w:tab/>
        <w:t>Sr.</w:t>
      </w:r>
      <w:r>
        <w:rPr>
          <w:lang w:val="es-ES"/>
        </w:rPr>
        <w:tab/>
        <w:t>Guido López Gómez, Consejero Titular.</w:t>
      </w:r>
    </w:p>
    <w:p w:rsidR="00B67DB0" w:rsidRDefault="00B67DB0" w:rsidP="00B67DB0">
      <w:pPr>
        <w:pStyle w:val="Sinespaciado"/>
        <w:rPr>
          <w:lang w:val="es-ES"/>
        </w:rPr>
      </w:pPr>
      <w:r>
        <w:rPr>
          <w:lang w:val="es-ES"/>
        </w:rPr>
        <w:tab/>
      </w:r>
      <w:r>
        <w:rPr>
          <w:lang w:val="es-ES"/>
        </w:rPr>
        <w:tab/>
      </w:r>
      <w:r>
        <w:rPr>
          <w:lang w:val="es-ES"/>
        </w:rPr>
        <w:tab/>
        <w:t>Sr.</w:t>
      </w:r>
      <w:r>
        <w:rPr>
          <w:lang w:val="es-ES"/>
        </w:rPr>
        <w:tab/>
        <w:t>José González Martínez, Consejero Titular.</w:t>
      </w:r>
    </w:p>
    <w:p w:rsidR="00B67DB0" w:rsidRDefault="00B67DB0" w:rsidP="00B67DB0">
      <w:pPr>
        <w:pStyle w:val="Sinespaciado"/>
        <w:rPr>
          <w:lang w:val="es-ES"/>
        </w:rPr>
      </w:pPr>
      <w:r>
        <w:rPr>
          <w:lang w:val="es-ES"/>
        </w:rPr>
        <w:tab/>
      </w:r>
      <w:r>
        <w:rPr>
          <w:lang w:val="es-ES"/>
        </w:rPr>
        <w:tab/>
      </w:r>
      <w:r>
        <w:rPr>
          <w:lang w:val="es-ES"/>
        </w:rPr>
        <w:tab/>
        <w:t>Sr.</w:t>
      </w:r>
      <w:r>
        <w:rPr>
          <w:lang w:val="es-ES"/>
        </w:rPr>
        <w:tab/>
        <w:t>Alfonso Jiménez Contreras, Consejero Titular.</w:t>
      </w:r>
    </w:p>
    <w:p w:rsidR="002E4A7F" w:rsidRDefault="002E4A7F" w:rsidP="00B67DB0">
      <w:pPr>
        <w:pStyle w:val="Sinespaciado"/>
        <w:rPr>
          <w:lang w:val="es-ES"/>
        </w:rPr>
      </w:pPr>
      <w:r>
        <w:rPr>
          <w:lang w:val="es-ES"/>
        </w:rPr>
        <w:tab/>
      </w:r>
      <w:r>
        <w:rPr>
          <w:lang w:val="es-ES"/>
        </w:rPr>
        <w:tab/>
      </w:r>
      <w:r>
        <w:rPr>
          <w:lang w:val="es-ES"/>
        </w:rPr>
        <w:tab/>
        <w:t xml:space="preserve">Sr. </w:t>
      </w:r>
      <w:r>
        <w:rPr>
          <w:lang w:val="es-ES"/>
        </w:rPr>
        <w:tab/>
        <w:t xml:space="preserve">Víctor Montenegro </w:t>
      </w:r>
      <w:proofErr w:type="spellStart"/>
      <w:r>
        <w:rPr>
          <w:lang w:val="es-ES"/>
        </w:rPr>
        <w:t>Gueíza</w:t>
      </w:r>
      <w:proofErr w:type="spellEnd"/>
      <w:r>
        <w:rPr>
          <w:lang w:val="es-ES"/>
        </w:rPr>
        <w:t>, Consejero Titular.</w:t>
      </w:r>
    </w:p>
    <w:p w:rsidR="00B67DB0" w:rsidRDefault="00122079" w:rsidP="00122079">
      <w:pPr>
        <w:pStyle w:val="Sinespaciado"/>
        <w:ind w:left="3540" w:hanging="3540"/>
      </w:pPr>
      <w:r>
        <w:rPr>
          <w:lang w:val="es-ES"/>
        </w:rPr>
        <w:tab/>
      </w:r>
      <w:r w:rsidR="002E4A7F">
        <w:rPr>
          <w:lang w:val="es-ES"/>
        </w:rPr>
        <w:t xml:space="preserve">                     </w:t>
      </w:r>
      <w:r w:rsidR="00B67DB0">
        <w:t>Sr.</w:t>
      </w:r>
      <w:r w:rsidR="00B67DB0">
        <w:tab/>
        <w:t xml:space="preserve">Leonel Bustamante González, </w:t>
      </w:r>
      <w:r w:rsidR="00502563">
        <w:t xml:space="preserve">  </w:t>
      </w:r>
      <w:r w:rsidR="00B67DB0">
        <w:t xml:space="preserve">Secretario </w:t>
      </w:r>
      <w:r>
        <w:t xml:space="preserve"> </w:t>
      </w:r>
      <w:r w:rsidR="00B67DB0">
        <w:t>Municipal</w:t>
      </w:r>
    </w:p>
    <w:p w:rsidR="00B67DB0" w:rsidRPr="00690BC8" w:rsidRDefault="00B67DB0" w:rsidP="00B67DB0">
      <w:pPr>
        <w:pStyle w:val="Sinespaciado"/>
      </w:pPr>
      <w:r w:rsidRPr="00690BC8">
        <w:t xml:space="preserve">                                                         </w:t>
      </w:r>
      <w:r>
        <w:t xml:space="preserve"> </w:t>
      </w:r>
      <w:r w:rsidRPr="00690BC8">
        <w:t xml:space="preserve">Ministro de Fe.                                                       </w:t>
      </w:r>
    </w:p>
    <w:p w:rsidR="00B67DB0" w:rsidRDefault="00B67DB0" w:rsidP="00B67DB0">
      <w:pPr>
        <w:pStyle w:val="Sinespaciado"/>
      </w:pPr>
      <w:r w:rsidRPr="00690BC8">
        <w:tab/>
      </w:r>
      <w:r w:rsidRPr="00690BC8">
        <w:tab/>
      </w:r>
      <w:r w:rsidRPr="00690BC8">
        <w:tab/>
        <w:t>Srta.</w:t>
      </w:r>
      <w:r w:rsidRPr="00690BC8">
        <w:tab/>
        <w:t>Pamela Zúñiga Reyes, Secretaria</w:t>
      </w:r>
      <w:r>
        <w:t xml:space="preserve"> del Consejo.</w:t>
      </w:r>
    </w:p>
    <w:p w:rsidR="00B67DB0" w:rsidRDefault="00B67DB0" w:rsidP="00B67DB0">
      <w:pPr>
        <w:pStyle w:val="Sinespaciado"/>
      </w:pPr>
    </w:p>
    <w:p w:rsidR="00B67DB0" w:rsidRDefault="00B67DB0" w:rsidP="00B67DB0">
      <w:r>
        <w:rPr>
          <w:b/>
        </w:rPr>
        <w:t xml:space="preserve">Invitados </w:t>
      </w:r>
      <w:r>
        <w:rPr>
          <w:b/>
        </w:rPr>
        <w:tab/>
        <w:t xml:space="preserve"> :</w:t>
      </w:r>
      <w:r>
        <w:rPr>
          <w:b/>
        </w:rPr>
        <w:tab/>
      </w:r>
      <w:r>
        <w:rPr>
          <w:b/>
        </w:rPr>
        <w:tab/>
      </w:r>
      <w:r w:rsidRPr="00E02B3E">
        <w:t>Sr.</w:t>
      </w:r>
      <w:r w:rsidRPr="00E02B3E">
        <w:tab/>
      </w:r>
      <w:r>
        <w:t>Luis Alventosa García, Diplad.</w:t>
      </w:r>
    </w:p>
    <w:p w:rsidR="00B67DB0" w:rsidRDefault="00B67DB0" w:rsidP="00B67DB0">
      <w:r w:rsidRPr="00965098">
        <w:rPr>
          <w:b/>
        </w:rPr>
        <w:t>Asistentes</w:t>
      </w:r>
      <w:r w:rsidRPr="00965098">
        <w:rPr>
          <w:b/>
        </w:rPr>
        <w:tab/>
      </w:r>
      <w:r>
        <w:tab/>
      </w:r>
      <w:r>
        <w:tab/>
      </w:r>
      <w:r>
        <w:rPr>
          <w:b/>
        </w:rPr>
        <w:tab/>
      </w:r>
      <w:r>
        <w:rPr>
          <w:b/>
        </w:rPr>
        <w:tab/>
      </w:r>
      <w:r>
        <w:rPr>
          <w:b/>
        </w:rPr>
        <w:tab/>
      </w:r>
      <w:r>
        <w:t xml:space="preserve"> </w:t>
      </w:r>
    </w:p>
    <w:p w:rsidR="00502563" w:rsidRPr="00F16F52" w:rsidRDefault="00502563" w:rsidP="00B67DB0"/>
    <w:p w:rsidR="00A95AC9" w:rsidRDefault="00B67DB0" w:rsidP="00B67DB0">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2E4A7F">
        <w:t>2</w:t>
      </w:r>
      <w:r>
        <w:t xml:space="preserve"> Sesión Extraordinaria de </w:t>
      </w:r>
      <w:r w:rsidR="002E4A7F">
        <w:t>25</w:t>
      </w:r>
      <w:r>
        <w:t xml:space="preserve"> de </w:t>
      </w:r>
      <w:r w:rsidR="002E4A7F">
        <w:t xml:space="preserve"> </w:t>
      </w:r>
    </w:p>
    <w:p w:rsidR="00B67DB0" w:rsidRPr="0000349C" w:rsidRDefault="00A95AC9" w:rsidP="00B67DB0">
      <w:pPr>
        <w:pStyle w:val="Sinespaciado"/>
        <w:rPr>
          <w:lang w:val="es-ES"/>
        </w:rPr>
      </w:pPr>
      <w:r>
        <w:t xml:space="preserve">                                                          </w:t>
      </w:r>
      <w:r w:rsidR="002E4A7F">
        <w:t>Mayo</w:t>
      </w:r>
      <w:r>
        <w:t xml:space="preserve"> d</w:t>
      </w:r>
      <w:r w:rsidR="00B67DB0">
        <w:t xml:space="preserve">e 2016. </w:t>
      </w:r>
    </w:p>
    <w:p w:rsidR="00B67DB0" w:rsidRDefault="00B67DB0" w:rsidP="00B67DB0">
      <w:pPr>
        <w:pStyle w:val="Sinespaciado"/>
      </w:pPr>
      <w:r>
        <w:tab/>
      </w:r>
      <w:r>
        <w:tab/>
      </w:r>
      <w:r>
        <w:tab/>
        <w:t>2.-</w:t>
      </w:r>
      <w:r>
        <w:tab/>
      </w:r>
      <w:r w:rsidR="002E4A7F">
        <w:t>Presentación Corporación Casablanca</w:t>
      </w:r>
      <w:r>
        <w:t>.</w:t>
      </w:r>
    </w:p>
    <w:p w:rsidR="002E4A7F" w:rsidRDefault="002E4A7F" w:rsidP="00B67DB0">
      <w:pPr>
        <w:pStyle w:val="Sinespaciado"/>
      </w:pPr>
      <w:r>
        <w:tab/>
      </w:r>
      <w:r>
        <w:tab/>
      </w:r>
      <w:r>
        <w:tab/>
        <w:t>3.-</w:t>
      </w:r>
      <w:r>
        <w:tab/>
        <w:t>Carta renuncia Consejera Titular.</w:t>
      </w:r>
    </w:p>
    <w:p w:rsidR="00A95AC9" w:rsidRDefault="002E4A7F" w:rsidP="00B67DB0">
      <w:pPr>
        <w:pStyle w:val="Sinespaciado"/>
      </w:pPr>
      <w:r>
        <w:tab/>
      </w:r>
      <w:r>
        <w:tab/>
      </w:r>
      <w:r>
        <w:tab/>
        <w:t>4.-</w:t>
      </w:r>
      <w:r>
        <w:tab/>
        <w:t>Varios.</w:t>
      </w:r>
      <w:r w:rsidR="00B67DB0">
        <w:tab/>
      </w:r>
      <w:r w:rsidR="00B67DB0">
        <w:tab/>
      </w:r>
      <w:r w:rsidR="00B67DB0">
        <w:tab/>
      </w:r>
    </w:p>
    <w:p w:rsidR="00A95AC9" w:rsidRDefault="00A95AC9" w:rsidP="00B67DB0">
      <w:pPr>
        <w:pStyle w:val="Sinespaciado"/>
      </w:pPr>
      <w:r>
        <w:tab/>
      </w:r>
      <w:r>
        <w:tab/>
      </w:r>
      <w:r>
        <w:tab/>
        <w:t>4.1.-</w:t>
      </w:r>
      <w:r>
        <w:tab/>
        <w:t>Sesiones año 2016.</w:t>
      </w:r>
    </w:p>
    <w:p w:rsidR="00A95AC9" w:rsidRDefault="00A95AC9" w:rsidP="00B67DB0">
      <w:pPr>
        <w:pStyle w:val="Sinespaciado"/>
      </w:pPr>
      <w:r>
        <w:tab/>
      </w:r>
      <w:r>
        <w:tab/>
      </w:r>
      <w:r>
        <w:tab/>
        <w:t>4.2.-</w:t>
      </w:r>
      <w:r>
        <w:tab/>
        <w:t>Solicitud, Consejero Sr. Juan Zúñiga Riquelme.</w:t>
      </w:r>
    </w:p>
    <w:p w:rsidR="00A95AC9" w:rsidRDefault="00A95AC9" w:rsidP="00B67DB0">
      <w:pPr>
        <w:pStyle w:val="Sinespaciado"/>
      </w:pPr>
      <w:r>
        <w:tab/>
      </w:r>
      <w:r>
        <w:tab/>
      </w:r>
      <w:r>
        <w:tab/>
        <w:t>4.3.-</w:t>
      </w:r>
      <w:r>
        <w:tab/>
        <w:t>Consulta, Consejero Sr. Juan Zúñiga Riquelme.</w:t>
      </w:r>
    </w:p>
    <w:p w:rsidR="00A95AC9" w:rsidRDefault="00A95AC9" w:rsidP="00B67DB0">
      <w:pPr>
        <w:pStyle w:val="Sinespaciado"/>
      </w:pPr>
      <w:r>
        <w:tab/>
      </w:r>
      <w:r>
        <w:tab/>
      </w:r>
      <w:r>
        <w:tab/>
        <w:t>4.4.-</w:t>
      </w:r>
      <w:r>
        <w:tab/>
      </w:r>
      <w:r w:rsidR="00DD436D">
        <w:t>Observación</w:t>
      </w:r>
      <w:r>
        <w:t>, Consejero Sr. Juan Zúñiga Riquelme.</w:t>
      </w:r>
    </w:p>
    <w:p w:rsidR="00A95AC9" w:rsidRDefault="00A95AC9" w:rsidP="00B67DB0">
      <w:pPr>
        <w:pStyle w:val="Sinespaciado"/>
      </w:pPr>
      <w:r>
        <w:tab/>
      </w:r>
      <w:r>
        <w:tab/>
      </w:r>
      <w:r>
        <w:tab/>
        <w:t>4.5.-</w:t>
      </w:r>
      <w:r>
        <w:tab/>
        <w:t xml:space="preserve">Felicitaciones, Centro Comunitario de Rehabilitación. </w:t>
      </w:r>
    </w:p>
    <w:p w:rsidR="00B67DB0" w:rsidRDefault="00A95AC9" w:rsidP="00B67DB0">
      <w:pPr>
        <w:pStyle w:val="Sinespaciado"/>
      </w:pPr>
      <w:r>
        <w:tab/>
      </w:r>
      <w:r>
        <w:tab/>
      </w:r>
      <w:r w:rsidR="00B67DB0">
        <w:tab/>
      </w:r>
    </w:p>
    <w:p w:rsidR="00B67DB0" w:rsidRDefault="00B67DB0" w:rsidP="00B67DB0">
      <w:pPr>
        <w:pStyle w:val="Sinespaciado"/>
      </w:pPr>
    </w:p>
    <w:p w:rsidR="00B67DB0" w:rsidRDefault="00B67DB0" w:rsidP="00B67DB0">
      <w:pPr>
        <w:pStyle w:val="Sinespaciado"/>
      </w:pPr>
      <w:r>
        <w:t>Se da inicio a la sesión, siendo las 18:1</w:t>
      </w:r>
      <w:r w:rsidR="002E4A7F">
        <w:t>5</w:t>
      </w:r>
      <w:r>
        <w:t xml:space="preserve"> Hrs.</w:t>
      </w:r>
    </w:p>
    <w:p w:rsidR="00B67DB0" w:rsidRDefault="00B67DB0" w:rsidP="00B67DB0">
      <w:pPr>
        <w:pStyle w:val="Sinespaciado"/>
      </w:pPr>
    </w:p>
    <w:p w:rsidR="00B67DB0" w:rsidRDefault="00B67DB0" w:rsidP="00B67DB0">
      <w:pPr>
        <w:pStyle w:val="Sinespaciado"/>
        <w:rPr>
          <w:b/>
        </w:rPr>
      </w:pPr>
      <w:r>
        <w:rPr>
          <w:b/>
        </w:rPr>
        <w:t xml:space="preserve">1.  ACTA  Nº  </w:t>
      </w:r>
      <w:r w:rsidR="002E4A7F">
        <w:rPr>
          <w:b/>
        </w:rPr>
        <w:t>2</w:t>
      </w:r>
      <w:r>
        <w:rPr>
          <w:b/>
        </w:rPr>
        <w:t xml:space="preserve"> SESION  EXTRAORDINARIA  DE  FECHA </w:t>
      </w:r>
      <w:r w:rsidR="002E4A7F">
        <w:rPr>
          <w:b/>
        </w:rPr>
        <w:t xml:space="preserve"> MIÉRCOLES 25 DE MAYO D</w:t>
      </w:r>
      <w:r>
        <w:rPr>
          <w:b/>
        </w:rPr>
        <w:t>E 2016.</w:t>
      </w:r>
    </w:p>
    <w:p w:rsidR="00B67DB0" w:rsidRDefault="00B67DB0" w:rsidP="00B67DB0">
      <w:pPr>
        <w:pStyle w:val="Sinespaciado"/>
        <w:rPr>
          <w:b/>
        </w:rPr>
      </w:pPr>
      <w:r>
        <w:rPr>
          <w:b/>
        </w:rPr>
        <w:t xml:space="preserve">    </w:t>
      </w:r>
    </w:p>
    <w:p w:rsidR="00402951" w:rsidRDefault="00B67DB0" w:rsidP="002E4A7F">
      <w:pPr>
        <w:pStyle w:val="Sinespaciado"/>
      </w:pPr>
      <w:r>
        <w:t xml:space="preserve">Alcalde Sr. Martínez, somete a observación de los Sres. Consejeros Comunales, Acta Nº </w:t>
      </w:r>
      <w:r w:rsidR="002E4A7F">
        <w:t>2</w:t>
      </w:r>
      <w:r>
        <w:t xml:space="preserve"> Sesión Extraordinaria de fecha </w:t>
      </w:r>
      <w:proofErr w:type="gramStart"/>
      <w:r>
        <w:t xml:space="preserve">Miércoles </w:t>
      </w:r>
      <w:r w:rsidR="002E4A7F">
        <w:t>25</w:t>
      </w:r>
      <w:r>
        <w:t xml:space="preserve"> de Mayo</w:t>
      </w:r>
      <w:proofErr w:type="gramEnd"/>
      <w:r>
        <w:t xml:space="preserve"> de 2016.</w:t>
      </w:r>
      <w:r w:rsidR="002E4A7F">
        <w:t xml:space="preserve"> </w:t>
      </w:r>
    </w:p>
    <w:p w:rsidR="00B67DB0" w:rsidRDefault="00B67DB0" w:rsidP="002E4A7F">
      <w:pPr>
        <w:pStyle w:val="Sinespaciado"/>
      </w:pPr>
      <w:r>
        <w:t>Al no haber observaciones, se da por aprobada dicha Acta.</w:t>
      </w:r>
    </w:p>
    <w:p w:rsidR="00B67DB0" w:rsidRPr="00402951" w:rsidRDefault="00B67DB0" w:rsidP="00B67DB0">
      <w:pPr>
        <w:rPr>
          <w:lang w:val="es-ES_tradnl"/>
        </w:rPr>
      </w:pPr>
    </w:p>
    <w:p w:rsidR="00B67DB0" w:rsidRDefault="00B67DB0" w:rsidP="00B67DB0">
      <w:pPr>
        <w:rPr>
          <w:b/>
        </w:rPr>
      </w:pPr>
      <w:r>
        <w:rPr>
          <w:b/>
        </w:rPr>
        <w:t xml:space="preserve">2.  </w:t>
      </w:r>
      <w:r w:rsidR="002E4A7F">
        <w:rPr>
          <w:b/>
        </w:rPr>
        <w:t>PRESENTACIÓN CORPORACION CASABLANCA</w:t>
      </w:r>
    </w:p>
    <w:p w:rsidR="002E4A7F" w:rsidRDefault="002E4A7F" w:rsidP="00B67DB0">
      <w:pPr>
        <w:rPr>
          <w:b/>
        </w:rPr>
      </w:pPr>
    </w:p>
    <w:p w:rsidR="00FA1320" w:rsidRDefault="002E4A7F" w:rsidP="00B67DB0">
      <w:r>
        <w:t xml:space="preserve">Alcalde Sr. Martínez, cede la palabra a don Alfonso Jiménez, </w:t>
      </w:r>
      <w:r w:rsidR="00FA1320">
        <w:t xml:space="preserve">Gerente General de la Corporación de Desarrollo de Casablanca, quien contará cómo se formó y </w:t>
      </w:r>
      <w:r w:rsidR="00E674FA">
        <w:t xml:space="preserve">de </w:t>
      </w:r>
      <w:r w:rsidR="00FA1320">
        <w:t>qué es lo que</w:t>
      </w:r>
      <w:r w:rsidR="00E674FA">
        <w:t xml:space="preserve"> se trata</w:t>
      </w:r>
      <w:r w:rsidR="00FA1320">
        <w:t>.</w:t>
      </w:r>
    </w:p>
    <w:p w:rsidR="00FA1320" w:rsidRDefault="002E4A7F">
      <w:r>
        <w:t xml:space="preserve">Sr. Jiménez, procede a exponer, </w:t>
      </w:r>
      <w:r w:rsidR="00432047">
        <w:t xml:space="preserve">señalando que la Corporación Casablanca es una Corporación privada sin fines de lucro que se creó con el objetivo de generar desarrollo en el valle, usando el turismo, la cultura, el desarrollo económico, y otros elementos para el </w:t>
      </w:r>
      <w:r w:rsidR="00432047">
        <w:lastRenderedPageBreak/>
        <w:t>desarrollo integral, lo cual significa que los que están desarrollados, alinearlos con los que se quieren desarrollar, incorporar a la comunidad al proceso y generar un desarrollo que beneficie a todos los actores.</w:t>
      </w:r>
      <w:r w:rsidR="00D32E65">
        <w:t xml:space="preserve"> Señala que, pese a que son una </w:t>
      </w:r>
      <w:r w:rsidR="00090394">
        <w:t xml:space="preserve">corporación privada, siempre se está trabajando con la municipalidad </w:t>
      </w:r>
      <w:r w:rsidR="00E13835">
        <w:t xml:space="preserve">para saber cuáles son las necesidades de la municipalidad </w:t>
      </w:r>
      <w:r w:rsidR="007C4C2D">
        <w:t xml:space="preserve">y poder apoyar a través de proyectos que sean necesarios para la comuna en general. Informa que están constituidos principalmente por empresas que están dispuestas </w:t>
      </w:r>
      <w:r w:rsidR="00E2141F">
        <w:t xml:space="preserve">y ven que hay necesidades de desarrollo en la comuna, y quieren aportar al desarrollo. Comenta que, </w:t>
      </w:r>
      <w:r w:rsidR="004533D3">
        <w:t xml:space="preserve">hay una asociación de empresarios vitivinícolas,  pero no cumple el rol que se quiere, que es incorporar </w:t>
      </w:r>
      <w:r w:rsidR="00CC729D">
        <w:t>a la comunidad en el desarrollo, y si es que se va a hacer turismo, ojalá los restaurantes y locales sean beneficiados, la cultura de Casablanca se muestre, y que puedan contribuir al museo, que la gente</w:t>
      </w:r>
      <w:r w:rsidR="005A2DA3">
        <w:t xml:space="preserve"> venga a la plaza y que conozca a los artesanos, y que consuman productos en la comu</w:t>
      </w:r>
      <w:r w:rsidR="00AA6CFD">
        <w:t>na, además de visitar las viñas, porque la idea es que todos se beneficien de esto.</w:t>
      </w:r>
    </w:p>
    <w:p w:rsidR="00FA1320" w:rsidRDefault="00AA6CFD">
      <w:r>
        <w:t xml:space="preserve">Alcalde Sr. Martínez, al respecto informa que </w:t>
      </w:r>
      <w:r w:rsidR="00F7736A">
        <w:t>de hecho la Asociación de Vitivinicultores fue invitada para formar parte de esta corporación, pero dijeron que no tenían los medios para ser parte de ella.</w:t>
      </w:r>
    </w:p>
    <w:p w:rsidR="000C3A87" w:rsidRDefault="00F7736A">
      <w:r>
        <w:t xml:space="preserve">Sr. Jiménez, </w:t>
      </w:r>
      <w:r w:rsidR="000314CF">
        <w:t>informa que se tienen tres objetivos al momento de</w:t>
      </w:r>
      <w:r w:rsidR="00F228FF">
        <w:t xml:space="preserve"> crear </w:t>
      </w:r>
      <w:r w:rsidR="000314CF">
        <w:t xml:space="preserve">la corporación. Primero, </w:t>
      </w:r>
      <w:r w:rsidR="00AF1690">
        <w:t>vigilar y potenciar el des</w:t>
      </w:r>
      <w:r w:rsidR="002E4748">
        <w:t xml:space="preserve">arrollo de la comuna de forma responsable; segundo, </w:t>
      </w:r>
      <w:r w:rsidR="00A029C7">
        <w:t>ser un motor de desarrollo que articule a los distintos actores</w:t>
      </w:r>
      <w:r w:rsidR="0003520E">
        <w:t>; al respecto señala que hay una cámara de comercio en Casablanca que no está articulada, por ello se está trabajando</w:t>
      </w:r>
      <w:r w:rsidR="000E15B9">
        <w:t xml:space="preserve"> para poder potenciarla para que se abra e incorporar a todos los comerciantes.</w:t>
      </w:r>
      <w:r w:rsidR="00375544">
        <w:t xml:space="preserve"> Y tercer objetivo, </w:t>
      </w:r>
      <w:r w:rsidR="00485071">
        <w:t xml:space="preserve">transformarse en un canal de comunicación y asociatividad. </w:t>
      </w:r>
      <w:r w:rsidR="00770307">
        <w:t>Señala que, cuando partieron en la corporación, primero se centraron en el tema del turismo y la cultura como los dos pilares para comenzar, y luego cuando puedan sostenerse económicamente con estos dos pilares, empezar a expandirse a otras áreas de desarrollo, como desarrollo social, deporte y educación, áreas muy importantes para la comuna y que generan unidad entre los distintos actores comunales.</w:t>
      </w:r>
      <w:r w:rsidR="00B72D51">
        <w:t xml:space="preserve"> Informa que, dentro</w:t>
      </w:r>
      <w:r w:rsidR="006C152B">
        <w:t xml:space="preserve"> del turismo tienen tres líneas, han empezado a generar desarrollo entre todas las aristas, </w:t>
      </w:r>
      <w:r w:rsidR="00620175">
        <w:t xml:space="preserve">la asociatividad entre actores </w:t>
      </w:r>
      <w:r w:rsidR="00BB6160">
        <w:t>(generar capacitaciones, que la asociación se conozca con los comerciantes, que las viñas se conozca con los artesanos, a los cuales se ha capacitado en ferias de artesanía en Santiago)</w:t>
      </w:r>
      <w:r w:rsidR="00B6550E">
        <w:t xml:space="preserve">. </w:t>
      </w:r>
      <w:r w:rsidR="00BB3BA1">
        <w:t>En cultura tienen donaciones culturales</w:t>
      </w:r>
      <w:r w:rsidR="00FD7748">
        <w:t xml:space="preserve"> (se pedirá dinero a una empresa que sea</w:t>
      </w:r>
      <w:r w:rsidR="00CE69F9">
        <w:t xml:space="preserve"> </w:t>
      </w:r>
      <w:r w:rsidR="0000349C">
        <w:t>o no sea de la corporación</w:t>
      </w:r>
      <w:r w:rsidR="00E4349E">
        <w:rPr>
          <w:b/>
        </w:rPr>
        <w:t xml:space="preserve"> </w:t>
      </w:r>
      <w:r w:rsidR="00E4349E" w:rsidRPr="00E4349E">
        <w:t>y si ellas quieren dar plata se recibirá como una donación</w:t>
      </w:r>
      <w:r w:rsidR="00E4349E">
        <w:t>, y darle el beneficio tributario, lo que incentiva a desarrollar proyecto</w:t>
      </w:r>
      <w:r w:rsidR="003B30DC">
        <w:t xml:space="preserve">s de cultura </w:t>
      </w:r>
      <w:r w:rsidR="00E4349E">
        <w:t>en la comuna</w:t>
      </w:r>
      <w:r w:rsidR="003B30DC">
        <w:t xml:space="preserve">). Además se tienen </w:t>
      </w:r>
      <w:r w:rsidR="006E4E32">
        <w:t>eventos culturales para lo cual se está trabajando con la Universidad Andrés Bello</w:t>
      </w:r>
      <w:r w:rsidR="003B30DC">
        <w:t xml:space="preserve"> para potenciar conciertos de la orquesta MusArt en distintas partes; y el último, apoyo de iniciativa del centro cultural (artesanos capacitados, pequeños músicos, etc.)</w:t>
      </w:r>
      <w:r w:rsidR="00757A21">
        <w:t xml:space="preserve"> Señala que si se </w:t>
      </w:r>
      <w:r w:rsidR="00551B38">
        <w:t xml:space="preserve">combina donaciones con apoyo del centro cultural en proyectos, </w:t>
      </w:r>
      <w:r w:rsidR="00453CEF">
        <w:t xml:space="preserve">hoy día como corporación se está apoyando en un futuro proyecto para </w:t>
      </w:r>
      <w:r w:rsidR="009A3BD8">
        <w:t xml:space="preserve">el museo, iniciativas que les </w:t>
      </w:r>
      <w:r w:rsidR="008A50C5">
        <w:t>interesan</w:t>
      </w:r>
      <w:r w:rsidR="009A3BD8">
        <w:t>.</w:t>
      </w:r>
      <w:r w:rsidR="008A50C5">
        <w:t xml:space="preserve"> Informa que la primera iniciativa en turismo es ZOIT, </w:t>
      </w:r>
      <w:r w:rsidR="00A512EA">
        <w:t>Zona de Interés Turístico, una declaratoria que entrega el gobierno de Chile, y cuando se tiene una zona, una comuna que tiene potencial de desarrollo turístico, se puede optar a que se declare zona de interés turístico</w:t>
      </w:r>
      <w:r w:rsidR="0057540C">
        <w:t>, entonces el gobierno declara dentro de la comuna un área especial que protege el gobierno, y más encima</w:t>
      </w:r>
      <w:r w:rsidR="008D1353">
        <w:t xml:space="preserve"> da priorización de recursos para ejecutar un plan. Es decir, si es ZOIT y postula a un fondo estatal, tiene al tiro un punto más que quizás en la competencia, ya que se invirtió en la declaratoria y tiene potencial de crecimiento. Por tanto, la primer iniciativa fue lograr obtener la declaratoria ZOIT donde demoraron siete meses, postularon doce comunas del país, solo cuatro la lograron obtener, </w:t>
      </w:r>
      <w:r w:rsidR="00340221">
        <w:t>y hoy a la fecha solo hay tres comunas en el país que son Zona de Interés Turísti</w:t>
      </w:r>
      <w:r w:rsidR="008F5C57">
        <w:t>co y Casablanca es una de ellas, considerando que ni siquiera Valparaíso ha logrado tener la de ella.</w:t>
      </w:r>
      <w:r w:rsidR="000C3A87">
        <w:t xml:space="preserve"> Informa que hoy día están en proceso de renovación de la ZOIT, y es la razón por la cual en lo personal está en el consejo, ya que tienen que generar un nuevo plan</w:t>
      </w:r>
      <w:r w:rsidR="00850C46">
        <w:t>, y la idea es que el plan de proyectos para los próximos dos años</w:t>
      </w:r>
      <w:r w:rsidR="00B23AD5">
        <w:t>,</w:t>
      </w:r>
      <w:r w:rsidR="00850C46">
        <w:t xml:space="preserve"> incorpore las necesidades de todos los actores</w:t>
      </w:r>
      <w:r w:rsidR="00B23AD5">
        <w:t>; y por eso se está trabajando con la cámara de comercio</w:t>
      </w:r>
      <w:r w:rsidR="00E14407">
        <w:t xml:space="preserve"> ya que tienen necesidades, entonces ojalá poder incorporarla en el plan. Señala que el turismo trae hartos beneficios que no necesariamente </w:t>
      </w:r>
      <w:r w:rsidR="000D16CA">
        <w:t xml:space="preserve">son de comercio, sino que si se genera turismo también se fomenta </w:t>
      </w:r>
      <w:r w:rsidR="00C43835">
        <w:t xml:space="preserve">poder </w:t>
      </w:r>
      <w:r w:rsidR="000D16CA">
        <w:t>hacer mejor</w:t>
      </w:r>
      <w:r w:rsidR="00C43835">
        <w:t>es</w:t>
      </w:r>
      <w:r w:rsidR="00EE469A">
        <w:t xml:space="preserve"> inversiones de seguridad, en comercio, mejorar las plazas, espacios comunes, etc.</w:t>
      </w:r>
      <w:r w:rsidR="00795BE8">
        <w:t xml:space="preserve"> Respecto al mapa que declararon en primera instancia en zona de interés turístico, cada dos años se </w:t>
      </w:r>
      <w:r w:rsidR="00795BE8">
        <w:lastRenderedPageBreak/>
        <w:t>modifica y uno puede integrar lo que se quiera. En un inicio Casablanca bastó sus valles transversales, un corredor sector dos Las Dichas, San Jerónimo y Lagunillas; más la zona costera que tiene mucho valor turístico que es Quintay y Tunquén.</w:t>
      </w:r>
      <w:r w:rsidR="00D70886">
        <w:t xml:space="preserve"> Si el día de mañana quieren incorporar otra localidad para el período 2017-2018, se hará una mesa de trabajo y se incorporará nuevas ruralidades dentro del territorio, que el gobierno las va a proteger, lo cual significa que no se puede poner una planta nociva para el desarrollo</w:t>
      </w:r>
      <w:r w:rsidR="00BF3DFA">
        <w:t xml:space="preserve"> del turismo. </w:t>
      </w:r>
    </w:p>
    <w:p w:rsidR="00186112" w:rsidRDefault="00186112">
      <w:r>
        <w:t>Alcalde Sr. M</w:t>
      </w:r>
      <w:r w:rsidR="00CE2C2A">
        <w:t>artínez, al respect</w:t>
      </w:r>
      <w:r w:rsidR="000E576B">
        <w:t xml:space="preserve">o señala que si es que hubiera existido la ZOIT cuando llegaron los pollos, no habría ninguno ahora, y gracias a que se pudo tener la ZOIT se pudo pelear fuerte al matadero de cerdos, no se han instalado más cosas que no deberían, </w:t>
      </w:r>
      <w:r w:rsidR="000310D2">
        <w:t>se quería instalar una empresa q</w:t>
      </w:r>
      <w:r w:rsidR="000E576B">
        <w:t xml:space="preserve">ue quería trabajar con restos de jibia a la entrada del sector de Lo Ovalle, y </w:t>
      </w:r>
      <w:r w:rsidR="000310D2">
        <w:t>otra que quería trabajar con sangre y deshechos de matadero, y gracias a ZOIT se está protegiendo el valle. Agrega que, también</w:t>
      </w:r>
      <w:r w:rsidR="003E578B">
        <w:t xml:space="preserve"> se quiso instalar una cárcel en Casablanca, y también por ser ZOIT les ha ayudado.</w:t>
      </w:r>
    </w:p>
    <w:p w:rsidR="000C3A87" w:rsidRDefault="00542EDF">
      <w:r>
        <w:t xml:space="preserve">Sr. Jiménez, </w:t>
      </w:r>
      <w:r w:rsidR="00927D63">
        <w:t xml:space="preserve">señala que fue un esfuerzo bastante grande, las empresas que están </w:t>
      </w:r>
      <w:r w:rsidR="0097253E">
        <w:t>atrás</w:t>
      </w:r>
      <w:r w:rsidR="00927D63">
        <w:t xml:space="preserve"> de la corporación financian la corporación a través de cuotas sociales con las cuales en lo personal hace gestión de los proyectos y se mantienen en un bajo costo para que esto pueda sobrevivir en el tiempo. Informa que, la ZOIT la levantó su persona, como gerente de la corporación desarrolló el proyecto, postuló a la ZOIT y la obtuvo para la comuna, y hoy están con un beneficio que les sirve a todos. Espera que, ojalá en el próximo proyecto puedan incluir a todos en el proceso de elegir qué es lo que quieren hacer durante los próximos dos años, y a dónde quieren poner los recursos.</w:t>
      </w:r>
      <w:r w:rsidR="00455E76">
        <w:t xml:space="preserve"> Cree que, esto más lo de cultura, y el día de mañana pasar a desarrollo social, educación, deporte, son cosas que cree que ayudan a crecer una comuna. Agradece a esta administración porque dio impulso y prendió la chispa que hizo que la corporación se pudiera gestionar, porque juntar a los privados para que se pongan con los dineros y para poder hacer una iniciativa </w:t>
      </w:r>
      <w:r w:rsidR="00080ABD">
        <w:t>de este tipo requiere esfuerzo, y es la misma razón por la que se mantienen con la municipalidad bien unidos, es porque también la municipalidad representa los intereses de la comuna. Ahora, como corporación están sentados en el consejo y han logrado conocer a más actores que se pueden empezar a involucrar en el proceso</w:t>
      </w:r>
      <w:r w:rsidR="003A732F">
        <w:t xml:space="preserve">. </w:t>
      </w:r>
      <w:r w:rsidR="009723E0">
        <w:t xml:space="preserve">Informa que, la segunda fue un proyecto de investigación, una tesis, donde se dieron cuenta que Mendoza tiene vinos y al tener vinos se complementa con la comuna, </w:t>
      </w:r>
      <w:r w:rsidR="00816CA7">
        <w:t>se financió a un estudiante de la Universidad de  Valparaíso se le financió para que les pudiera decir qué es lo que tienen que hacer para transformarse en un destino unificado. El tercer proyecto</w:t>
      </w:r>
      <w:r w:rsidR="00AD538A">
        <w:t xml:space="preserve"> de investigación</w:t>
      </w:r>
      <w:r w:rsidR="00816CA7">
        <w:t xml:space="preserve">, </w:t>
      </w:r>
      <w:r w:rsidR="00AD538A">
        <w:t xml:space="preserve">fortalecimiento de la oferta turística, fue levantar información para poder saber adónde tienen que poner los proyectos para el próximo período. El cuarto proyecto de investigación, </w:t>
      </w:r>
      <w:r w:rsidR="00E5545E">
        <w:t xml:space="preserve">realizar un proyecto de capacitación para </w:t>
      </w:r>
      <w:r w:rsidR="00B554CD" w:rsidRPr="00B554CD">
        <w:t>instalar el local</w:t>
      </w:r>
      <w:r w:rsidR="00E5545E">
        <w:t xml:space="preserve"> donde participaron quince restaurantes de </w:t>
      </w:r>
      <w:r w:rsidR="00D5235E">
        <w:t>Casablanca,</w:t>
      </w:r>
      <w:r w:rsidR="00E5545E">
        <w:t xml:space="preserve"> y como eran muy </w:t>
      </w:r>
      <w:r w:rsidR="00BC49EF">
        <w:t xml:space="preserve">pocos se unieron con Algarrobo, y levantar una encuesta para ver cuáles eran las necesidades de los restaurantes, capacitaciones en contabilidad, servicio, atención al cliente, etc. </w:t>
      </w:r>
    </w:p>
    <w:p w:rsidR="000C3A87" w:rsidRDefault="00BC49EF">
      <w:r>
        <w:t xml:space="preserve">Informa que el año pasado se ofrecieron sesenta cupos de becas de inglés, treinta las entregaron a petición de Corfo a los trabajadores de las empresas vitivinícolas, </w:t>
      </w:r>
      <w:r w:rsidR="001F05FB">
        <w:t>y treinta las peleó para que se ejecutaran en interesados que trabajen en turismo en Casablanca, y llegaron interesados a participar, se esperaba más pero ha costado incentivar a que la gente se una a la iniciativa.</w:t>
      </w:r>
      <w:r w:rsidR="004B5496">
        <w:t xml:space="preserve"> Informa que se ganaron cuarenta millones de pesos para hacer una capacitación para microempresarios y emprendedores sea o no el área de turismo se puede capacitar para que el producto esté listo</w:t>
      </w:r>
      <w:r w:rsidR="006968FC">
        <w:t xml:space="preserve"> para ser comercializado con capacitaciones dedicadas a la contabilidad, y para ello se necesita </w:t>
      </w:r>
      <w:r w:rsidR="009C0F08">
        <w:t>a cuarenta personas.</w:t>
      </w:r>
      <w:r w:rsidR="0055025B">
        <w:t xml:space="preserve"> Informa que hoy se está levantando un proyecto ya que habrá una renovación del museo, para que se modernice de acuerdo a las necesidades de hoy día; iniciativa de la municipalidad pero necesita apoyo para juntar dinero, y se está pasando el proyecto a través de la corporación para salir a buscar </w:t>
      </w:r>
      <w:r w:rsidR="00381DF9">
        <w:t>inversionistas privados que quieran ayudarlos a hacer dicho proyecto. Además de eso, están trabajando para recopilar toda la historia y antecedentes de Casablanca para poder contar con material para que quede en los colegios y ocupar en el mismo museo el contenido después.</w:t>
      </w:r>
      <w:r w:rsidR="00E205F0">
        <w:t xml:space="preserve"> Respecto a la cámara de comercio llevan trabajando casi un año, lo cual no ha sido fácil, y que no requiere recursos sino pura gestión, reactivar la cámara de comercio para que sea lo más representativa posible de todos los comerciantes.</w:t>
      </w:r>
      <w:r w:rsidR="00516CEC">
        <w:t xml:space="preserve"> En lo personal, le gustaría tener una reunión donde participe la municipalidad, la asociación de </w:t>
      </w:r>
      <w:r w:rsidR="00516CEC">
        <w:lastRenderedPageBreak/>
        <w:t>empresarios de viñateros, la corporación, y un representante de todo el comercio de Casablanca.</w:t>
      </w:r>
      <w:r w:rsidR="002041F4">
        <w:t xml:space="preserve"> </w:t>
      </w:r>
      <w:r w:rsidR="00A06146">
        <w:t>Informa</w:t>
      </w:r>
      <w:r w:rsidR="002041F4">
        <w:t xml:space="preserve"> que, </w:t>
      </w:r>
      <w:r w:rsidR="00A06146">
        <w:t xml:space="preserve">el plan estratégico de gestión de asesoría </w:t>
      </w:r>
      <w:r w:rsidR="00AB388C">
        <w:t>para proyectos de desarrollo, es relacionado</w:t>
      </w:r>
      <w:r w:rsidR="00445A74">
        <w:t xml:space="preserve"> con lo de la cámara de comercio pero identificar a todos los actores que están en la comuna, y generar un plan </w:t>
      </w:r>
      <w:r w:rsidR="00150399">
        <w:t>de cómo apoyarlos en los distintos requerimientos de capacitación, esto es lo que están haciendo hoy día.</w:t>
      </w:r>
    </w:p>
    <w:p w:rsidR="00C269A9" w:rsidRDefault="00C269A9">
      <w:r>
        <w:t xml:space="preserve">Consejero Sr. </w:t>
      </w:r>
      <w:r w:rsidR="003F10EA">
        <w:t>González</w:t>
      </w:r>
      <w:r>
        <w:t>: el comentario del Sr. Alcalde también es válido</w:t>
      </w:r>
      <w:r w:rsidR="00823956">
        <w:t xml:space="preserve"> para las empresas de transporte, ya que los usan, los </w:t>
      </w:r>
      <w:proofErr w:type="gramStart"/>
      <w:r w:rsidR="00823956">
        <w:t>mal</w:t>
      </w:r>
      <w:proofErr w:type="gramEnd"/>
      <w:r w:rsidR="00823956">
        <w:t xml:space="preserve"> usan, y tampoco son un aporte; y sin embargo les rompen las calles y las veredas.</w:t>
      </w:r>
    </w:p>
    <w:p w:rsidR="00823956" w:rsidRDefault="00823956">
      <w:r>
        <w:t xml:space="preserve">Alcalde Sr, Martínez, al respecto cree que tienen que organizar a los transportistas </w:t>
      </w:r>
      <w:r w:rsidR="006A6552">
        <w:t>de Casablanca, ya que aquí hay un tema más profundo, ya que no solamente es un negocio que los usan, pero también les da mucho trabajo. Porque, para la comuna de Casablanca el sector transporte da el 30% de los ingresos de los casablanquinos, hay un 30% de la gente que vive en Casablanca y que vive d</w:t>
      </w:r>
      <w:r w:rsidR="003301C1">
        <w:t>el transporte, llámese choferes, o sea hay un aporte en otorgar mucho trabajo. Y, respecto a los permisos de circulación no los sacan en la comuna</w:t>
      </w:r>
      <w:r w:rsidR="008C4DAC">
        <w:t xml:space="preserve">  como es el caso de don Alberto Díaz, quien se enojó porque le pararon los carros en las ventas de agua, y por ello se llevó a todos los camiones de Casablanca</w:t>
      </w:r>
      <w:r w:rsidR="00464D7C">
        <w:t xml:space="preserve"> lo cual significó $450.000.000.- al año en permisos de circulación. Pero, el Sr. Díaz no tiene los camiones acá, lo cual no les influye en tener los camiones encima; pero dentro del Plan regulador y en todas las herramientas que están desarrollando a futuro, un tema muy importante es cómo se convive con este gremio que si bien da mucho trabajo y molestias, lo que les significa como comuna tener que pasar malos ratos, porque los caminos los hacen bolsa.</w:t>
      </w:r>
      <w:r w:rsidR="00891F5A">
        <w:t xml:space="preserve"> Por tanto, hay que organizar a los transportistas de la comuna, así como se está tratando de organizar a los comerciantes.</w:t>
      </w:r>
    </w:p>
    <w:p w:rsidR="00AF6889" w:rsidRDefault="00F57A81">
      <w:r>
        <w:t>Sr. Jiménez</w:t>
      </w:r>
      <w:r w:rsidR="00AF6889">
        <w:t xml:space="preserve">, informa que la Asociación de Viñateros los ha apoyado muy poco, sin embargo tienen que trabajar con ellos, ya que tienen harta influencia en lo que es el desarrollo de turismo en el valle, pero se está trabajando porque la comunidad </w:t>
      </w:r>
      <w:r w:rsidR="008B715C">
        <w:t>necesita estar representada</w:t>
      </w:r>
      <w:r w:rsidR="00CB411A">
        <w:t xml:space="preserve">. </w:t>
      </w:r>
      <w:r w:rsidR="006D27F1">
        <w:t>Finaliza la presentación informando respecto</w:t>
      </w:r>
      <w:r w:rsidR="00CB411A">
        <w:t xml:space="preserve"> a lo de la ley Valdés</w:t>
      </w:r>
      <w:r w:rsidR="006D27F1">
        <w:t xml:space="preserve">. Informa que </w:t>
      </w:r>
      <w:r w:rsidR="00CB411A">
        <w:t>la corporación da beneficios tributarios</w:t>
      </w:r>
      <w:r w:rsidR="00417715">
        <w:t xml:space="preserve"> a empresas privadas por concepto de donación cultural amparada bajo la ley Valdés. </w:t>
      </w:r>
      <w:r w:rsidR="006D27F1">
        <w:t xml:space="preserve">Señala que, respecto a </w:t>
      </w:r>
      <w:r w:rsidR="00417715">
        <w:t>la ley Valdés</w:t>
      </w:r>
      <w:r w:rsidR="006D27F1">
        <w:t>,</w:t>
      </w:r>
      <w:r w:rsidR="00417715">
        <w:t xml:space="preserve"> existe la ley de donaciones deportivas, ley de donaciones de educación, ley de donaciones sociales, y ley de donaciones culturales, la cual se llama ley Valdés, lo cual significa que si se hace un proyecto de cultura y no se tiene quien financie, va a un consejo que depende del Estado que aprueba el proyecto, y con el proyecto aprobado se sale a buscar plata a las empresas.</w:t>
      </w:r>
      <w:r w:rsidR="002009E0">
        <w:t xml:space="preserve"> </w:t>
      </w:r>
    </w:p>
    <w:p w:rsidR="00411E7C" w:rsidRDefault="00411E7C">
      <w:r>
        <w:t xml:space="preserve">Alcalde Sr. Martínez, agradece a don Alfonso Jiménez por la presentación, y le agradece su trabajo en la </w:t>
      </w:r>
      <w:r w:rsidR="00231C9A">
        <w:t>corporación</w:t>
      </w:r>
      <w:r>
        <w:t>.</w:t>
      </w:r>
      <w:r w:rsidR="00CE3971">
        <w:t xml:space="preserve"> Informa que los primeros que empezaron </w:t>
      </w:r>
      <w:r w:rsidR="0004146E">
        <w:t xml:space="preserve">con la corporación </w:t>
      </w:r>
      <w:r w:rsidR="00CE3971">
        <w:t>fue Veramonte, Viñedos Emiliana</w:t>
      </w:r>
      <w:r w:rsidR="0004146E">
        <w:t xml:space="preserve">, José Guilisasti el primer presidente, Viña </w:t>
      </w:r>
      <w:proofErr w:type="spellStart"/>
      <w:r w:rsidR="0004146E">
        <w:t>Terranoble</w:t>
      </w:r>
      <w:proofErr w:type="spellEnd"/>
      <w:r w:rsidR="0004146E">
        <w:t xml:space="preserve">, Luis Enrique Yarur de Viña Morandé, cuatro personas que se pusieron con bastante dinero al inicio. Hoy en día han ingresado a Chiletabacos, Córpora Tres Montes, Energía Casablanca, y las cuotas son bastante menores, por tanto ya se empieza a sustentar sola la corporación. </w:t>
      </w:r>
    </w:p>
    <w:p w:rsidR="00411E7C" w:rsidRDefault="00411E7C"/>
    <w:p w:rsidR="00411E7C" w:rsidRDefault="00411E7C">
      <w:pPr>
        <w:rPr>
          <w:b/>
        </w:rPr>
      </w:pPr>
      <w:r>
        <w:rPr>
          <w:b/>
        </w:rPr>
        <w:t>3.  C</w:t>
      </w:r>
      <w:r w:rsidR="00EF24BB">
        <w:rPr>
          <w:b/>
        </w:rPr>
        <w:t xml:space="preserve">ARTA RENUNCIA </w:t>
      </w:r>
      <w:r w:rsidR="00D27C31">
        <w:rPr>
          <w:b/>
        </w:rPr>
        <w:t>CONSEJERA TITULAR</w:t>
      </w:r>
    </w:p>
    <w:p w:rsidR="00411E7C" w:rsidRDefault="00411E7C">
      <w:pPr>
        <w:rPr>
          <w:b/>
        </w:rPr>
      </w:pPr>
    </w:p>
    <w:p w:rsidR="00411E7C" w:rsidRDefault="00411E7C">
      <w:r>
        <w:t xml:space="preserve">Alcalde Sr. Martínez, </w:t>
      </w:r>
      <w:r w:rsidR="00234EE0">
        <w:t xml:space="preserve">informa al consejo comunal respecto a carta renuncia consejera titular Sra. Verónica Ortega Soto, </w:t>
      </w:r>
      <w:r w:rsidR="008C5096">
        <w:t>fechada el 26 de mayo de 2016, la cual se presenta ahora porque el consejo anterior fue extraordinario. Procede a dar lectura: “Estimado Sr. Presidente, vengo en exponer a Ud., mi indeclinable renuncia al cargo de consejera del Consejo Comunal de Organizaciones de la Sociedad Civil, ya que por motivos laborales no podré cumplir con dicha función…</w:t>
      </w:r>
      <w:r w:rsidR="0081276A">
        <w:t xml:space="preserve"> De antemano, agradece la comprensión, Verónica Ortega Soto</w:t>
      </w:r>
      <w:r w:rsidR="008C5096">
        <w:t>”</w:t>
      </w:r>
      <w:r w:rsidR="00E62058">
        <w:t>.</w:t>
      </w:r>
    </w:p>
    <w:p w:rsidR="00E62058" w:rsidRDefault="00E62058">
      <w:r>
        <w:t>Consejero Sr. Zúñiga, consulta si habrá un reemplazo en el cupo de la Sra. Verónica Soto.</w:t>
      </w:r>
    </w:p>
    <w:p w:rsidR="001F590C" w:rsidRDefault="00E62058">
      <w:r>
        <w:t>Sr. Secretario Municipal, al respecto informa que no hay reemplazo para la Sra. Verónica, Soto, ya que en el estamento territorial al cual ella pertenecía, no hay suplente, pero se tiene quórum para seguir funcionando</w:t>
      </w:r>
    </w:p>
    <w:p w:rsidR="001F590C" w:rsidRDefault="001F590C"/>
    <w:p w:rsidR="00E62058" w:rsidRDefault="001F590C">
      <w:pPr>
        <w:rPr>
          <w:b/>
        </w:rPr>
      </w:pPr>
      <w:r>
        <w:rPr>
          <w:b/>
        </w:rPr>
        <w:t xml:space="preserve">4. </w:t>
      </w:r>
      <w:r w:rsidR="00B74BAC">
        <w:rPr>
          <w:b/>
        </w:rPr>
        <w:t xml:space="preserve"> </w:t>
      </w:r>
      <w:r w:rsidR="00BA3118">
        <w:rPr>
          <w:b/>
        </w:rPr>
        <w:t xml:space="preserve"> </w:t>
      </w:r>
      <w:r>
        <w:rPr>
          <w:b/>
        </w:rPr>
        <w:t>V</w:t>
      </w:r>
      <w:r w:rsidR="00D27C31">
        <w:rPr>
          <w:b/>
        </w:rPr>
        <w:t xml:space="preserve">ARIOS </w:t>
      </w:r>
    </w:p>
    <w:p w:rsidR="001F590C" w:rsidRDefault="001F590C">
      <w:pPr>
        <w:rPr>
          <w:b/>
        </w:rPr>
      </w:pPr>
    </w:p>
    <w:p w:rsidR="001F590C" w:rsidRDefault="001F590C">
      <w:pPr>
        <w:rPr>
          <w:b/>
        </w:rPr>
      </w:pPr>
      <w:r>
        <w:rPr>
          <w:b/>
        </w:rPr>
        <w:t xml:space="preserve">4.1.  </w:t>
      </w:r>
      <w:r w:rsidR="009B3D77">
        <w:rPr>
          <w:b/>
        </w:rPr>
        <w:t>Sesiones</w:t>
      </w:r>
      <w:r w:rsidR="00BA3118">
        <w:rPr>
          <w:b/>
        </w:rPr>
        <w:t xml:space="preserve"> año 2016</w:t>
      </w:r>
    </w:p>
    <w:p w:rsidR="0030116F" w:rsidRDefault="00351582">
      <w:r>
        <w:lastRenderedPageBreak/>
        <w:t>Consejera Sra. Álvarez, consulta c</w:t>
      </w:r>
      <w:r w:rsidR="0030116F">
        <w:t>ómo se calendarizarán las sesiones de Consejo para este año.</w:t>
      </w:r>
    </w:p>
    <w:p w:rsidR="0030116F" w:rsidRDefault="00AB5164">
      <w:r>
        <w:t>Sr. Secretario Municipal,</w:t>
      </w:r>
      <w:r w:rsidR="0030116F">
        <w:t xml:space="preserve"> al respecto informa </w:t>
      </w:r>
      <w:r>
        <w:t>que son cuatro sesiones mínimo al año, entre extraordinarias y ordinarias.</w:t>
      </w:r>
    </w:p>
    <w:p w:rsidR="008C366B" w:rsidRDefault="008C366B">
      <w:r>
        <w:t>Consejero Sr. Zúñiga, sugiere que ojalá las sesiones de Consejo se calendarizaran, para no estar esperando con incertidumbre como les pasó ahora</w:t>
      </w:r>
      <w:r w:rsidR="001D63D1">
        <w:t>, cuándo habrá sesión de consejo.</w:t>
      </w:r>
    </w:p>
    <w:p w:rsidR="001D63D1" w:rsidRDefault="001D63D1">
      <w:r>
        <w:t xml:space="preserve">Alcalde Sr. Martínez, </w:t>
      </w:r>
      <w:r w:rsidR="00A65BE2">
        <w:t>señala que para cumplir con las cuatro sesiones faltaría una sola sesión, por tanto se podría hacer en el mes de Noviembre, y si se requiere otra se haría en Diciembre.</w:t>
      </w:r>
    </w:p>
    <w:p w:rsidR="004C09A8" w:rsidRDefault="004C09A8"/>
    <w:p w:rsidR="004C09A8" w:rsidRDefault="00D209A1">
      <w:pPr>
        <w:rPr>
          <w:b/>
        </w:rPr>
      </w:pPr>
      <w:r>
        <w:rPr>
          <w:b/>
        </w:rPr>
        <w:t xml:space="preserve">4.2. </w:t>
      </w:r>
      <w:r w:rsidR="007A376D">
        <w:rPr>
          <w:b/>
        </w:rPr>
        <w:t xml:space="preserve"> Solicitud, Consejero Sr. Juan Zúñiga R.</w:t>
      </w:r>
    </w:p>
    <w:p w:rsidR="004C09A8" w:rsidRDefault="004C09A8">
      <w:pPr>
        <w:rPr>
          <w:b/>
        </w:rPr>
      </w:pPr>
    </w:p>
    <w:p w:rsidR="004C09A8" w:rsidRDefault="004C09A8">
      <w:r>
        <w:t>Consejero Sr. Zúñiga, señala que en la Asociación Regional que representa, la mayoría de los consejos de la Sociedad Civil de otras comunas tienen un correo institucional, y en Casablanca no se tiene. Por tanto, cree que sería muy bueno que se creara un correo institucional.</w:t>
      </w:r>
    </w:p>
    <w:p w:rsidR="00C745C2" w:rsidRDefault="00C745C2">
      <w:r>
        <w:t xml:space="preserve">Sr. Alventosa, </w:t>
      </w:r>
      <w:r w:rsidR="00A9680F">
        <w:t>señala que de acuerdo a lo que establece la regulación vigente, la municipalidad tiene que dotar de medios</w:t>
      </w:r>
      <w:r w:rsidR="009E6563">
        <w:t xml:space="preserve"> para el funcionamiento del consejo, y eso se hace a través de la unidad de informática.</w:t>
      </w:r>
    </w:p>
    <w:p w:rsidR="009E6563" w:rsidRDefault="009E6563">
      <w:r>
        <w:t xml:space="preserve">Alcalde Sr. Martínez, indica al Sr. Secretario Municipal que haga dicha solicitud al encargado de informática, Sr. Alexeis Bustamante, </w:t>
      </w:r>
      <w:r w:rsidR="003C18CD">
        <w:t xml:space="preserve">e informar </w:t>
      </w:r>
      <w:r w:rsidR="00B1753D">
        <w:t>al respecto en el próximo consejo.</w:t>
      </w:r>
    </w:p>
    <w:p w:rsidR="004A27C4" w:rsidRDefault="004A27C4"/>
    <w:p w:rsidR="004A27C4" w:rsidRDefault="004A27C4">
      <w:pPr>
        <w:rPr>
          <w:b/>
        </w:rPr>
      </w:pPr>
      <w:r>
        <w:rPr>
          <w:b/>
        </w:rPr>
        <w:t>4.3.</w:t>
      </w:r>
      <w:r w:rsidR="00D209A1">
        <w:rPr>
          <w:b/>
        </w:rPr>
        <w:t xml:space="preserve"> </w:t>
      </w:r>
      <w:r>
        <w:rPr>
          <w:b/>
        </w:rPr>
        <w:t xml:space="preserve"> Consulta Consejero Sr. Juan Zúñiga R.</w:t>
      </w:r>
    </w:p>
    <w:p w:rsidR="004A27C4" w:rsidRDefault="004A27C4">
      <w:pPr>
        <w:rPr>
          <w:b/>
        </w:rPr>
      </w:pPr>
    </w:p>
    <w:p w:rsidR="004A27C4" w:rsidRDefault="004A27C4">
      <w:r>
        <w:t>Consejero Sr. Zúñiga, consulta en qué va el tema que se trató en el último consejo, respecto a las farmacias populares, donde el Alcalde mencionó que tal vez habría un convenio con Viña del Mar.</w:t>
      </w:r>
    </w:p>
    <w:p w:rsidR="004A27C4" w:rsidRDefault="004A27C4">
      <w:r>
        <w:t>Alcalde Sr. Martínez, al respecto señala que se está haciendo un estudio a través de la Asociación de Municipalidades de la V región, donde se dieron algunas posibilidades de armar algunas líneas con las farmacias populares. Al final el municipio determinó</w:t>
      </w:r>
      <w:r w:rsidR="00254F43">
        <w:t xml:space="preserve"> a través </w:t>
      </w:r>
      <w:r w:rsidR="00630EF7">
        <w:t xml:space="preserve">de un acuerdo de </w:t>
      </w:r>
      <w:r w:rsidR="00254F43">
        <w:t>Co</w:t>
      </w:r>
      <w:r w:rsidR="00630EF7">
        <w:t xml:space="preserve">ncejo Municipal de ser parte de la asociación </w:t>
      </w:r>
      <w:r w:rsidR="00BD57CC">
        <w:t xml:space="preserve">Nacional de municipios con farmacias populares, para lo cual estuvo presente hace cuatro meses atrás para formar parte de esa asociatividad donde ya Casablanca es miembro, lo cual significa que Casablanca tendrá un apoyo de parte de los municipios que tienen más experiencia. Pero, está dentro de los planes de salud del próximo año, ya se está haciendo la solicitud </w:t>
      </w:r>
      <w:r w:rsidR="00581C93">
        <w:t xml:space="preserve">a la </w:t>
      </w:r>
      <w:proofErr w:type="spellStart"/>
      <w:r w:rsidR="00581C93">
        <w:t>Cenabast</w:t>
      </w:r>
      <w:proofErr w:type="spellEnd"/>
      <w:r w:rsidR="00581C93">
        <w:t xml:space="preserve"> </w:t>
      </w:r>
      <w:r w:rsidR="006C17AA">
        <w:t>(</w:t>
      </w:r>
      <w:r w:rsidR="00581C93">
        <w:t>Central Nacional de Abastecimiento</w:t>
      </w:r>
      <w:r w:rsidR="006C17AA">
        <w:t>)</w:t>
      </w:r>
      <w:r w:rsidR="00581C93">
        <w:t xml:space="preserve"> para poder comprar una cantidad determinada de remedio</w:t>
      </w:r>
      <w:r w:rsidR="001207F4">
        <w:t>s y empezar a funcionar el próximo año.</w:t>
      </w:r>
    </w:p>
    <w:p w:rsidR="001B414D" w:rsidRDefault="001B414D">
      <w:r>
        <w:t>Consejero Sr. Zúñiga, señala el tema porque escuchó en la radio a una candidata a concejal apropiándose del tema; entonces para aclarar que esto no es una bandera que estén levantando ahora ciertas personas.</w:t>
      </w:r>
    </w:p>
    <w:p w:rsidR="005C7F86" w:rsidRDefault="005C7F86">
      <w:r>
        <w:t>Alcaldes Sr. Martínez, al respecto señala que hoy en día hay que prepararse para oír muchas cosas, porque todos los candidatos ofrecerán el oro y el moro. Lo importante, es que la gente sepa que en salud se tienen dos proyectos que se están trabajando para el próximo año, Farmacia popular, y la posta que va a significar Tapihue y La Viñilla, un avance que se quiere hacer en las zonas rurales, como estrategia dentro de los próximos cuatro años más, en ir aumentando la atención primaria de salud del municipio en las zonas rurales, ya que es insoportable la mala atención que recibe nuestra gente en el hospital de Casablanca.</w:t>
      </w:r>
      <w:r w:rsidR="00C12AA8">
        <w:t xml:space="preserve"> Comenta que, </w:t>
      </w:r>
      <w:r>
        <w:t xml:space="preserve">no quiere atacar en mala onda </w:t>
      </w:r>
      <w:r w:rsidR="00C12AA8">
        <w:t xml:space="preserve">ni de mala manera el hospital, pero ya la forma en que es mal atendida nuestra gente es inaceptable. Informa que en El Mercurio de Santiago se publicó hoy día que, tanto el hospital de Casablanca como el hospital de San Antonio se está reestudiando el construirlos o no construirlos. Por tanto, nuevamente no se está trabajando para nosotros, porque se tendrá que partir todo de nuevo. De hecho se estaba llamando a una participación ciudadana, porque debía haber habido una participación ciudadana que tenía que hacer el Servicio de Salud con respecto al proyecto del nuevo hospital, el cual ya está ingresado en la Dirección de Obras, o sea el proyecto ya está hecho. Por otro lado, lo ingresan hace tres días al municipio, un proyecto increíble, </w:t>
      </w:r>
      <w:r w:rsidR="00C12AA8">
        <w:lastRenderedPageBreak/>
        <w:t>pero por otro lado les dicen que los dejarán sin recursos y que no se va a poder hacer. Pero, ya se ha gastado muchísima plata, el municipio de Casablanca ha gastado cerca de doscientos cincuenta millones de pesos, platas propias del municipio para el hospital. el Servicio de Salud ha destinado novecientos millones más, para comprar en conjunto con el municipio el terreno, se han gastado platas en diseño, estudios de tierra, etc., y hoy aparece en Santiago en El Mercurio que estarían bajando dos hospitales, San Antonio y Casablanca.</w:t>
      </w:r>
    </w:p>
    <w:p w:rsidR="00C12AA8" w:rsidRDefault="003A4172">
      <w:r>
        <w:t>Pero se peleará igualmente por el</w:t>
      </w:r>
      <w:r w:rsidR="005A1CA8">
        <w:t xml:space="preserve"> hospital para Casablanca, por tanto mañana estará en programas de radio informando, y que de una vez este Gobierno de una vez por todas cumpla algún compromiso.</w:t>
      </w:r>
    </w:p>
    <w:p w:rsidR="005A1CA8" w:rsidRDefault="005A1CA8"/>
    <w:p w:rsidR="00655BD3" w:rsidRDefault="00655BD3">
      <w:pPr>
        <w:rPr>
          <w:b/>
        </w:rPr>
      </w:pPr>
      <w:r>
        <w:rPr>
          <w:b/>
        </w:rPr>
        <w:t>4.4.</w:t>
      </w:r>
      <w:r w:rsidR="00D209A1">
        <w:rPr>
          <w:b/>
        </w:rPr>
        <w:t xml:space="preserve"> </w:t>
      </w:r>
      <w:r w:rsidR="00371436">
        <w:rPr>
          <w:b/>
        </w:rPr>
        <w:t xml:space="preserve"> </w:t>
      </w:r>
      <w:r w:rsidR="00DD436D">
        <w:rPr>
          <w:b/>
        </w:rPr>
        <w:t>Observación</w:t>
      </w:r>
      <w:r w:rsidR="00371436">
        <w:rPr>
          <w:b/>
        </w:rPr>
        <w:t>, Consejero Sr. Juan Zúñiga R.</w:t>
      </w:r>
    </w:p>
    <w:p w:rsidR="00655BD3" w:rsidRDefault="00655BD3">
      <w:pPr>
        <w:rPr>
          <w:b/>
        </w:rPr>
      </w:pPr>
    </w:p>
    <w:p w:rsidR="00655BD3" w:rsidRDefault="00655BD3">
      <w:r>
        <w:t>Consejero Sr. Zúñiga, señala que ha visto que se han hecho muchas ceremonias y no le llegó ninguna invitación por correo.</w:t>
      </w:r>
    </w:p>
    <w:p w:rsidR="00655BD3" w:rsidRDefault="00655BD3">
      <w:r>
        <w:t>Alcalde Sr. Martínez</w:t>
      </w:r>
      <w:r w:rsidR="002C6233">
        <w:t xml:space="preserve">, al respecto señala que fue una inauguración de </w:t>
      </w:r>
      <w:r>
        <w:t>puros funcionarios, pero se preocuparán que se hagan llegar las próximas invitaciones para inauguraciones.</w:t>
      </w:r>
      <w:r w:rsidR="00A5172C">
        <w:t xml:space="preserve"> Comenta que además ahora, se tendrán que invitar a todos los candidatos a concejales, que son alrededor de veinticinco, más los concejales en ejercicio y </w:t>
      </w:r>
      <w:r w:rsidR="00EB0663">
        <w:t xml:space="preserve">de </w:t>
      </w:r>
      <w:r w:rsidR="00A5172C">
        <w:t>los Sres. Consejeros.</w:t>
      </w:r>
    </w:p>
    <w:p w:rsidR="003B5D2D" w:rsidRDefault="003B5D2D"/>
    <w:p w:rsidR="00FA5E52" w:rsidRDefault="003B5D2D">
      <w:pPr>
        <w:rPr>
          <w:b/>
        </w:rPr>
      </w:pPr>
      <w:r>
        <w:rPr>
          <w:b/>
        </w:rPr>
        <w:t>4.5.</w:t>
      </w:r>
      <w:r w:rsidR="00D209A1">
        <w:rPr>
          <w:b/>
        </w:rPr>
        <w:t xml:space="preserve"> </w:t>
      </w:r>
      <w:r w:rsidR="00887E57">
        <w:rPr>
          <w:b/>
        </w:rPr>
        <w:t xml:space="preserve"> Felicitaciones</w:t>
      </w:r>
      <w:r w:rsidR="0026687B">
        <w:rPr>
          <w:b/>
        </w:rPr>
        <w:t>, Centro Comunitario de Rehabilitación</w:t>
      </w:r>
    </w:p>
    <w:p w:rsidR="0026687B" w:rsidRDefault="0026687B">
      <w:pPr>
        <w:rPr>
          <w:b/>
        </w:rPr>
      </w:pPr>
    </w:p>
    <w:p w:rsidR="0030116F" w:rsidRDefault="003B5D2D">
      <w:r>
        <w:t xml:space="preserve">Consejera Sra. Aros, respecto al programa </w:t>
      </w:r>
      <w:r w:rsidR="005658C7">
        <w:t xml:space="preserve">del Centro Comunitario de Rehabilitación </w:t>
      </w:r>
      <w:r>
        <w:t>en la Escuela Humberto Moath</w:t>
      </w:r>
      <w:r w:rsidR="005658C7">
        <w:t>,</w:t>
      </w:r>
      <w:r>
        <w:t xml:space="preserve"> comenta que le pareció muy lindo todo lo que se hizo</w:t>
      </w:r>
      <w:r w:rsidR="005658C7">
        <w:t>, y agradece al Alcalde ya que participó en todas estas cosas, y le pareció muy interesante todo para los niños que lo necesitan. En lo personal sabe lo que es estar viajando, ahora los padres no tendrán necesidad de hacerlo.</w:t>
      </w:r>
    </w:p>
    <w:p w:rsidR="0030116F" w:rsidRDefault="005658C7">
      <w:r>
        <w:t xml:space="preserve">Alcalde Sr. Martínez, al respecto, señala que el </w:t>
      </w:r>
      <w:r w:rsidR="00FD4818">
        <w:t xml:space="preserve">CCR </w:t>
      </w:r>
      <w:r>
        <w:t>es un centro donde hay distintos profesionales para tratar distintos problemas que aquejan a niños y adultos: médicos, kinesiólogos, terapeutas ocupacionales, fonoaudiólogos, y empezaron funcionando el año antepasado, con una ex bodega en la escuela Humberto Moath. El año pasado atendieron ochocientas personas de forma gratuita, sin pedirles el puntaje del</w:t>
      </w:r>
      <w:r w:rsidR="00647CF2">
        <w:t xml:space="preserve"> Registro Social de Hogares, sino que se atiende a todos los casablanquinos gratuitamente. Comenta que, la cosa funcionó tan bien</w:t>
      </w:r>
      <w:r w:rsidR="00626445">
        <w:t xml:space="preserve"> tanto con las prestaciones de salud que se les da a los niños de la Humberto Moath, que se hizo un proyecto muy bonito con platas municipales, para una parte que tenía el centro de Padres en un ala de la escuela para arreglarla y que fuera un centro comunitario de rehabilitación para </w:t>
      </w:r>
      <w:r w:rsidR="00954101">
        <w:t>empezar a tratar más gente y de forma más cómoda. Esto, les significó que algunos concejales que esto no era necesario, que la gente de Casablanca no lo necesitaba, que era invad</w:t>
      </w:r>
      <w:r w:rsidR="00AF6175">
        <w:t>ir a la escuela, se recibió denuncias en la Seremi de Educación, los denunciaron a la Seremi de Salud, terminaron con una votación del centro de Padres para ver si ellos estaban de acuer</w:t>
      </w:r>
      <w:r w:rsidR="009F40D3">
        <w:t>do o no, para poder trabajar entre la escuela y la comunidad, siempre tendiendo preferencia los niños de la Escuela Humberto Moath. El caso es que la democracia fue muy sabia en esa oportunidad, y hubo un 80% de los apoderados que estaban de acuerdo en hacerlo, se hizo una inversión de 80 millones de pesos, además lo que significa como inversión todos los profesionales que atienden</w:t>
      </w:r>
      <w:r w:rsidR="00F9720F">
        <w:t>; y</w:t>
      </w:r>
      <w:r w:rsidR="009F40D3">
        <w:t xml:space="preserve"> espera este año atender c</w:t>
      </w:r>
      <w:r w:rsidR="009A3576">
        <w:t>erca de mil quinientas personas</w:t>
      </w:r>
      <w:r w:rsidR="00F9720F">
        <w:t>. Comenta que se han rehabilitado personas que han sufrido accidentes automovilísticos, accidentes vasculares, o distintas causas en que se ha podido ayudar con la gente que atiende ahí con cariño y muy bien.</w:t>
      </w:r>
    </w:p>
    <w:p w:rsidR="00A61EF5" w:rsidRDefault="00A61EF5">
      <w:r>
        <w:t xml:space="preserve">Consejera Sra. Álvarez, en lo personal comenta que ha sido una de las privilegiadas en atenderse en el CCR, </w:t>
      </w:r>
      <w:r w:rsidR="003212B5">
        <w:t xml:space="preserve">con </w:t>
      </w:r>
      <w:r>
        <w:t xml:space="preserve">kinesiólogos de primera calidad, y atienden tan bien que sale renovada. Por tanto, </w:t>
      </w:r>
      <w:r w:rsidR="00661C1F">
        <w:t>le paree un CCR increíble y de primera calidad, por tanto hay que cuidarlo</w:t>
      </w:r>
      <w:r>
        <w:t>.</w:t>
      </w:r>
    </w:p>
    <w:p w:rsidR="00A61EF5" w:rsidRDefault="00A61EF5"/>
    <w:p w:rsidR="004922A2" w:rsidRDefault="004922A2" w:rsidP="004922A2">
      <w:pPr>
        <w:pStyle w:val="Sinespaciado"/>
      </w:pPr>
      <w:r>
        <w:t>Se</w:t>
      </w:r>
      <w:r w:rsidR="00661C1F">
        <w:t xml:space="preserve"> cierra la sesión, siendo las 19:20 </w:t>
      </w:r>
      <w:r w:rsidR="000C545E">
        <w:t>horas.</w:t>
      </w:r>
    </w:p>
    <w:p w:rsidR="00502563" w:rsidRDefault="00502563" w:rsidP="004922A2">
      <w:pPr>
        <w:pStyle w:val="Sinespaciado"/>
      </w:pPr>
    </w:p>
    <w:p w:rsidR="004922A2" w:rsidRDefault="004922A2" w:rsidP="004922A2">
      <w:pPr>
        <w:pStyle w:val="Sinespaciado"/>
        <w:rPr>
          <w:rFonts w:cs="Times New Roman"/>
        </w:rPr>
      </w:pPr>
      <w:r>
        <w:rPr>
          <w:b/>
        </w:rPr>
        <w:t>Observaciones:</w:t>
      </w:r>
      <w:r w:rsidR="00402951">
        <w:rPr>
          <w:b/>
        </w:rPr>
        <w:t xml:space="preserve"> </w:t>
      </w:r>
      <w:r>
        <w:rPr>
          <w:rFonts w:cs="Times New Roman"/>
        </w:rPr>
        <w:t>_________________________________________________________________________________________________________________________________________________</w:t>
      </w:r>
    </w:p>
    <w:p w:rsidR="00402951" w:rsidRDefault="00402951" w:rsidP="004922A2">
      <w:pPr>
        <w:pStyle w:val="Sinespaciado"/>
        <w:rPr>
          <w:rFonts w:cs="Times New Roman"/>
        </w:rPr>
      </w:pPr>
    </w:p>
    <w:p w:rsidR="004922A2" w:rsidRDefault="004922A2" w:rsidP="004922A2">
      <w:pPr>
        <w:pStyle w:val="Sinespaciado"/>
        <w:rPr>
          <w:rFonts w:cs="Times New Roman"/>
        </w:rPr>
      </w:pPr>
    </w:p>
    <w:p w:rsidR="004922A2" w:rsidRPr="00DF6CB3" w:rsidRDefault="004922A2" w:rsidP="004922A2">
      <w:pPr>
        <w:pStyle w:val="Sinespaciado"/>
        <w:rPr>
          <w:rFonts w:cs="Times New Roman"/>
        </w:rPr>
      </w:pPr>
      <w:r>
        <w:rPr>
          <w:rFonts w:cs="Times New Roman"/>
        </w:rPr>
        <w:t xml:space="preserve">RODRIGO MARTINEZ ROCA </w:t>
      </w:r>
      <w:r>
        <w:rPr>
          <w:rFonts w:cs="Times New Roman"/>
        </w:rPr>
        <w:tab/>
        <w:t xml:space="preserve">   </w:t>
      </w:r>
      <w:r>
        <w:rPr>
          <w:rFonts w:cs="Times New Roman"/>
        </w:rPr>
        <w:tab/>
        <w:t xml:space="preserve"> </w:t>
      </w:r>
      <w:r w:rsidRPr="00DF6CB3">
        <w:rPr>
          <w:rFonts w:cs="Times New Roman"/>
        </w:rPr>
        <w:t>_____________________________________</w:t>
      </w:r>
    </w:p>
    <w:p w:rsidR="004922A2" w:rsidRDefault="004922A2" w:rsidP="004922A2">
      <w:pPr>
        <w:pStyle w:val="Sinespaciado"/>
        <w:rPr>
          <w:rFonts w:cs="Times New Roman"/>
        </w:rPr>
      </w:pPr>
      <w:r w:rsidRPr="00DF6CB3">
        <w:rPr>
          <w:rFonts w:cs="Times New Roman"/>
        </w:rPr>
        <w:t xml:space="preserve">ALCALDE </w:t>
      </w:r>
      <w:r>
        <w:rPr>
          <w:rFonts w:cs="Times New Roman"/>
        </w:rPr>
        <w:t xml:space="preserve">DE CASABLANCA </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02951" w:rsidRDefault="00402951"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02951" w:rsidRDefault="00402951" w:rsidP="004922A2">
      <w:pPr>
        <w:pStyle w:val="Sinespaciado"/>
        <w:rPr>
          <w:rFonts w:cs="Times New Roman"/>
        </w:rPr>
      </w:pPr>
    </w:p>
    <w:p w:rsidR="00402951" w:rsidRDefault="00402951"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4922A2" w:rsidRDefault="004922A2" w:rsidP="004922A2">
      <w:pPr>
        <w:pStyle w:val="Sinespaciado"/>
        <w:jc w:val="left"/>
        <w:rPr>
          <w:rFonts w:cs="Times New Roman"/>
        </w:rPr>
      </w:pPr>
    </w:p>
    <w:p w:rsidR="004922A2" w:rsidRDefault="004922A2" w:rsidP="004922A2">
      <w:pPr>
        <w:pStyle w:val="Sinespaciado"/>
        <w:jc w:val="left"/>
        <w:rPr>
          <w:rFonts w:cs="Times New Roman"/>
        </w:rPr>
      </w:pPr>
    </w:p>
    <w:p w:rsidR="00402951" w:rsidRDefault="00402951" w:rsidP="004922A2">
      <w:pPr>
        <w:pStyle w:val="Sinespaciado"/>
        <w:jc w:val="left"/>
        <w:rPr>
          <w:rFonts w:cs="Times New Roman"/>
        </w:rPr>
      </w:pPr>
    </w:p>
    <w:p w:rsidR="00402951" w:rsidRDefault="00402951" w:rsidP="004922A2">
      <w:pPr>
        <w:pStyle w:val="Sinespaciado"/>
        <w:jc w:val="left"/>
        <w:rPr>
          <w:rFonts w:cs="Times New Roman"/>
        </w:rPr>
      </w:pPr>
    </w:p>
    <w:p w:rsidR="004922A2" w:rsidRDefault="004922A2" w:rsidP="004922A2">
      <w:pPr>
        <w:pStyle w:val="Sinespaciado"/>
        <w:jc w:val="left"/>
        <w:rPr>
          <w:rFonts w:cs="Times New Roman"/>
        </w:rPr>
      </w:pPr>
    </w:p>
    <w:p w:rsidR="004922A2" w:rsidRDefault="004922A2" w:rsidP="004922A2">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4922A2" w:rsidRDefault="004922A2" w:rsidP="004922A2">
      <w:pPr>
        <w:pStyle w:val="Sinespaciado"/>
        <w:jc w:val="left"/>
        <w:rPr>
          <w:rFonts w:cs="Times New Roman"/>
        </w:rPr>
      </w:pPr>
    </w:p>
    <w:p w:rsidR="004922A2" w:rsidRDefault="004922A2" w:rsidP="004922A2">
      <w:pPr>
        <w:pStyle w:val="Sinespaciado"/>
        <w:jc w:val="left"/>
        <w:rPr>
          <w:rFonts w:cs="Times New Roman"/>
        </w:rPr>
      </w:pPr>
    </w:p>
    <w:p w:rsidR="004922A2" w:rsidRDefault="004922A2" w:rsidP="004922A2">
      <w:pPr>
        <w:pStyle w:val="Sinespaciado"/>
        <w:jc w:val="left"/>
        <w:rPr>
          <w:rFonts w:cs="Times New Roman"/>
        </w:rPr>
      </w:pPr>
    </w:p>
    <w:p w:rsidR="00402951" w:rsidRDefault="00402951" w:rsidP="004922A2">
      <w:pPr>
        <w:pStyle w:val="Sinespaciado"/>
        <w:jc w:val="left"/>
        <w:rPr>
          <w:rFonts w:cs="Times New Roman"/>
        </w:rPr>
      </w:pPr>
    </w:p>
    <w:p w:rsidR="004922A2" w:rsidRDefault="004922A2" w:rsidP="004922A2">
      <w:pPr>
        <w:pStyle w:val="Sinespaciado"/>
        <w:jc w:val="left"/>
        <w:rPr>
          <w:rFonts w:cs="Times New Roman"/>
        </w:rPr>
      </w:pPr>
    </w:p>
    <w:p w:rsidR="004922A2" w:rsidRDefault="004922A2" w:rsidP="004922A2">
      <w:pPr>
        <w:pStyle w:val="Sinespaciado"/>
        <w:rPr>
          <w:rFonts w:cs="Times New Roman"/>
        </w:rPr>
      </w:pPr>
      <w:r>
        <w:rPr>
          <w:rFonts w:cs="Times New Roman"/>
        </w:rPr>
        <w:t xml:space="preserve">JOSÉ GONZÁLEZ MARTÍNEZ </w:t>
      </w:r>
      <w:r>
        <w:rPr>
          <w:rFonts w:cs="Times New Roman"/>
        </w:rPr>
        <w:tab/>
      </w:r>
      <w:r>
        <w:rPr>
          <w:rFonts w:cs="Times New Roman"/>
        </w:rPr>
        <w:tab/>
        <w:t>______________________________________</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02951" w:rsidRDefault="00402951"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r>
        <w:rPr>
          <w:rFonts w:cs="Times New Roman"/>
        </w:rPr>
        <w:t>VÍCTOR MONTENEGRO GUEIZA</w:t>
      </w:r>
      <w:r>
        <w:rPr>
          <w:rFonts w:cs="Times New Roman"/>
        </w:rPr>
        <w:tab/>
        <w:t xml:space="preserve">  _____________________________________</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02951" w:rsidRDefault="00402951" w:rsidP="004922A2">
      <w:pPr>
        <w:pStyle w:val="Sinespaciado"/>
        <w:rPr>
          <w:rFonts w:cs="Times New Roman"/>
        </w:rPr>
      </w:pPr>
    </w:p>
    <w:p w:rsidR="00402951" w:rsidRDefault="00402951"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02951" w:rsidRDefault="00402951" w:rsidP="004922A2">
      <w:pPr>
        <w:pStyle w:val="Sinespaciado"/>
        <w:rPr>
          <w:rFonts w:cs="Times New Roman"/>
        </w:rPr>
      </w:pPr>
    </w:p>
    <w:p w:rsidR="004922A2" w:rsidRDefault="004922A2" w:rsidP="004922A2">
      <w:pPr>
        <w:pStyle w:val="Sinespaciado"/>
        <w:rPr>
          <w:rFonts w:cs="Times New Roman"/>
        </w:rPr>
      </w:pPr>
      <w:r>
        <w:rPr>
          <w:rFonts w:cs="Times New Roman"/>
        </w:rPr>
        <w:t>ALFONSO JIMÉNEZ CONTRERAS</w:t>
      </w:r>
      <w:r>
        <w:rPr>
          <w:rFonts w:cs="Times New Roman"/>
        </w:rPr>
        <w:tab/>
        <w:t xml:space="preserve">  _____________________________________</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Pr="00910DA3" w:rsidRDefault="004922A2" w:rsidP="004922A2">
      <w:r w:rsidRPr="00910DA3">
        <w:t>PAMELA ZÚÑIGA REYES</w:t>
      </w:r>
      <w:r w:rsidRPr="00910DA3">
        <w:tab/>
      </w:r>
      <w:r w:rsidRPr="00910DA3">
        <w:tab/>
        <w:t xml:space="preserve">                ____________________________________</w:t>
      </w:r>
    </w:p>
    <w:p w:rsidR="004922A2" w:rsidRDefault="004922A2" w:rsidP="004922A2">
      <w:r w:rsidRPr="00910DA3">
        <w:t xml:space="preserve">SECRETARIA </w:t>
      </w: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Default="004922A2" w:rsidP="004922A2">
      <w:pPr>
        <w:pStyle w:val="Sinespaciado"/>
        <w:rPr>
          <w:rFonts w:cs="Times New Roman"/>
        </w:rPr>
      </w:pPr>
    </w:p>
    <w:p w:rsidR="004922A2" w:rsidRPr="00E27169" w:rsidRDefault="004922A2" w:rsidP="004922A2">
      <w:pPr>
        <w:pStyle w:val="Sinespaciado"/>
        <w:rPr>
          <w:rFonts w:cs="Times New Roman"/>
        </w:rPr>
      </w:pPr>
      <w:r>
        <w:rPr>
          <w:rFonts w:cs="Times New Roman"/>
        </w:rPr>
        <w:t xml:space="preserve">LEONEL BUSTAMANTE GONZÁLEZ   </w:t>
      </w:r>
      <w:r w:rsidRPr="00E27169">
        <w:rPr>
          <w:rFonts w:cs="Times New Roman"/>
        </w:rPr>
        <w:t xml:space="preserve"> </w:t>
      </w:r>
      <w:r>
        <w:rPr>
          <w:rFonts w:cs="Times New Roman"/>
        </w:rPr>
        <w:t xml:space="preserve"> __</w:t>
      </w:r>
      <w:r w:rsidRPr="00E27169">
        <w:rPr>
          <w:rFonts w:cs="Times New Roman"/>
        </w:rPr>
        <w:t>________________________________</w:t>
      </w:r>
      <w:r>
        <w:rPr>
          <w:rFonts w:cs="Times New Roman"/>
        </w:rPr>
        <w:t>___</w:t>
      </w:r>
    </w:p>
    <w:p w:rsidR="004922A2" w:rsidRDefault="004922A2" w:rsidP="004922A2">
      <w:pPr>
        <w:pStyle w:val="Sinespaciado"/>
        <w:rPr>
          <w:rFonts w:cs="Times New Roman"/>
        </w:rPr>
      </w:pPr>
      <w:r>
        <w:rPr>
          <w:rFonts w:cs="Times New Roman"/>
        </w:rPr>
        <w:t>SECRETARIO MUNICIPAL</w:t>
      </w:r>
    </w:p>
    <w:p w:rsidR="00571C6F" w:rsidRDefault="004922A2" w:rsidP="004922A2">
      <w:pPr>
        <w:pStyle w:val="Sinespaciado"/>
      </w:pPr>
      <w:r w:rsidRPr="00E27169">
        <w:rPr>
          <w:rFonts w:cs="Times New Roman"/>
        </w:rPr>
        <w:t>MIN</w:t>
      </w:r>
      <w:r>
        <w:rPr>
          <w:rFonts w:cs="Times New Roman"/>
        </w:rPr>
        <w:t xml:space="preserve">ISTRO DE FE </w:t>
      </w:r>
    </w:p>
    <w:sectPr w:rsidR="00571C6F" w:rsidSect="007201C8">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63" w:rsidRDefault="00A75663" w:rsidP="007201C8">
      <w:r>
        <w:separator/>
      </w:r>
    </w:p>
  </w:endnote>
  <w:endnote w:type="continuationSeparator" w:id="0">
    <w:p w:rsidR="00A75663" w:rsidRDefault="00A75663" w:rsidP="00720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3172"/>
      <w:docPartObj>
        <w:docPartGallery w:val="Page Numbers (Bottom of Page)"/>
        <w:docPartUnique/>
      </w:docPartObj>
    </w:sdtPr>
    <w:sdtContent>
      <w:p w:rsidR="00F1529E" w:rsidRDefault="009A66BA" w:rsidP="00F1529E">
        <w:pPr>
          <w:pStyle w:val="Piedepgina"/>
          <w:jc w:val="center"/>
        </w:pPr>
        <w:fldSimple w:instr=" PAGE   \* MERGEFORMAT ">
          <w:r w:rsidR="000E6F8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63" w:rsidRDefault="00A75663" w:rsidP="007201C8">
      <w:r>
        <w:separator/>
      </w:r>
    </w:p>
  </w:footnote>
  <w:footnote w:type="continuationSeparator" w:id="0">
    <w:p w:rsidR="00A75663" w:rsidRDefault="00A75663" w:rsidP="00720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B67DB0"/>
    <w:rsid w:val="0000349C"/>
    <w:rsid w:val="000310D2"/>
    <w:rsid w:val="000314CF"/>
    <w:rsid w:val="0003520E"/>
    <w:rsid w:val="0004146E"/>
    <w:rsid w:val="00080ABD"/>
    <w:rsid w:val="00090394"/>
    <w:rsid w:val="00094A83"/>
    <w:rsid w:val="000B04D6"/>
    <w:rsid w:val="000C3A87"/>
    <w:rsid w:val="000C545E"/>
    <w:rsid w:val="000D16CA"/>
    <w:rsid w:val="000E15B9"/>
    <w:rsid w:val="000E576B"/>
    <w:rsid w:val="000E6F8B"/>
    <w:rsid w:val="000F2A80"/>
    <w:rsid w:val="001118E6"/>
    <w:rsid w:val="001207F4"/>
    <w:rsid w:val="00122079"/>
    <w:rsid w:val="00150399"/>
    <w:rsid w:val="00162837"/>
    <w:rsid w:val="00186112"/>
    <w:rsid w:val="001A6E4C"/>
    <w:rsid w:val="001B414D"/>
    <w:rsid w:val="001D63D1"/>
    <w:rsid w:val="001F05FB"/>
    <w:rsid w:val="001F590C"/>
    <w:rsid w:val="002009E0"/>
    <w:rsid w:val="002041F4"/>
    <w:rsid w:val="0022020E"/>
    <w:rsid w:val="00231C9A"/>
    <w:rsid w:val="00234EE0"/>
    <w:rsid w:val="00254F43"/>
    <w:rsid w:val="0026687B"/>
    <w:rsid w:val="002C6233"/>
    <w:rsid w:val="002E3BA9"/>
    <w:rsid w:val="002E4748"/>
    <w:rsid w:val="002E4A7F"/>
    <w:rsid w:val="0030116F"/>
    <w:rsid w:val="00310936"/>
    <w:rsid w:val="00317C88"/>
    <w:rsid w:val="003212B5"/>
    <w:rsid w:val="003301C1"/>
    <w:rsid w:val="00340221"/>
    <w:rsid w:val="00351582"/>
    <w:rsid w:val="00371436"/>
    <w:rsid w:val="00375544"/>
    <w:rsid w:val="00381DF9"/>
    <w:rsid w:val="00391826"/>
    <w:rsid w:val="003A4172"/>
    <w:rsid w:val="003A732F"/>
    <w:rsid w:val="003B30DC"/>
    <w:rsid w:val="003B3AC0"/>
    <w:rsid w:val="003B5D2D"/>
    <w:rsid w:val="003C18CD"/>
    <w:rsid w:val="003E578B"/>
    <w:rsid w:val="003F10EA"/>
    <w:rsid w:val="00402951"/>
    <w:rsid w:val="00411E7C"/>
    <w:rsid w:val="00417715"/>
    <w:rsid w:val="00432047"/>
    <w:rsid w:val="00445A74"/>
    <w:rsid w:val="004533D3"/>
    <w:rsid w:val="00453CEF"/>
    <w:rsid w:val="00455E76"/>
    <w:rsid w:val="00464D7C"/>
    <w:rsid w:val="00485071"/>
    <w:rsid w:val="004922A2"/>
    <w:rsid w:val="004A27C4"/>
    <w:rsid w:val="004B5496"/>
    <w:rsid w:val="004C09A8"/>
    <w:rsid w:val="004C584F"/>
    <w:rsid w:val="004C72A6"/>
    <w:rsid w:val="00502534"/>
    <w:rsid w:val="00502563"/>
    <w:rsid w:val="00516CEC"/>
    <w:rsid w:val="00542EDF"/>
    <w:rsid w:val="0055025B"/>
    <w:rsid w:val="00551B38"/>
    <w:rsid w:val="005658C7"/>
    <w:rsid w:val="00571C6F"/>
    <w:rsid w:val="0057540C"/>
    <w:rsid w:val="00581C93"/>
    <w:rsid w:val="005A1CA8"/>
    <w:rsid w:val="005A2DA3"/>
    <w:rsid w:val="005B375C"/>
    <w:rsid w:val="005C200E"/>
    <w:rsid w:val="005C7F86"/>
    <w:rsid w:val="005F6365"/>
    <w:rsid w:val="0060797A"/>
    <w:rsid w:val="00620175"/>
    <w:rsid w:val="00626445"/>
    <w:rsid w:val="00630EF7"/>
    <w:rsid w:val="006342E8"/>
    <w:rsid w:val="00647CF2"/>
    <w:rsid w:val="00655BD3"/>
    <w:rsid w:val="00661C1F"/>
    <w:rsid w:val="00684810"/>
    <w:rsid w:val="00687530"/>
    <w:rsid w:val="006968FC"/>
    <w:rsid w:val="006A6552"/>
    <w:rsid w:val="006C152B"/>
    <w:rsid w:val="006C17AA"/>
    <w:rsid w:val="006D27F1"/>
    <w:rsid w:val="006E4E32"/>
    <w:rsid w:val="007201C8"/>
    <w:rsid w:val="00724A9E"/>
    <w:rsid w:val="00730A84"/>
    <w:rsid w:val="00757A21"/>
    <w:rsid w:val="00770307"/>
    <w:rsid w:val="00795BE8"/>
    <w:rsid w:val="007A376D"/>
    <w:rsid w:val="007C4C2D"/>
    <w:rsid w:val="007E50EB"/>
    <w:rsid w:val="0081276A"/>
    <w:rsid w:val="00816CA7"/>
    <w:rsid w:val="00821AEE"/>
    <w:rsid w:val="00823956"/>
    <w:rsid w:val="00850C46"/>
    <w:rsid w:val="0086568B"/>
    <w:rsid w:val="00887E57"/>
    <w:rsid w:val="00891F5A"/>
    <w:rsid w:val="008A50C5"/>
    <w:rsid w:val="008B715C"/>
    <w:rsid w:val="008C366B"/>
    <w:rsid w:val="008C4DAC"/>
    <w:rsid w:val="008C5096"/>
    <w:rsid w:val="008D1353"/>
    <w:rsid w:val="008F338F"/>
    <w:rsid w:val="008F5C57"/>
    <w:rsid w:val="00927D63"/>
    <w:rsid w:val="009346CE"/>
    <w:rsid w:val="00954101"/>
    <w:rsid w:val="009670A6"/>
    <w:rsid w:val="009723E0"/>
    <w:rsid w:val="0097253E"/>
    <w:rsid w:val="009A3576"/>
    <w:rsid w:val="009A3BD8"/>
    <w:rsid w:val="009A66BA"/>
    <w:rsid w:val="009A6CB3"/>
    <w:rsid w:val="009B3D77"/>
    <w:rsid w:val="009B74C9"/>
    <w:rsid w:val="009C0F08"/>
    <w:rsid w:val="009C365D"/>
    <w:rsid w:val="009D410E"/>
    <w:rsid w:val="009D54BA"/>
    <w:rsid w:val="009D7145"/>
    <w:rsid w:val="009E6563"/>
    <w:rsid w:val="009F40D3"/>
    <w:rsid w:val="00A029C7"/>
    <w:rsid w:val="00A06146"/>
    <w:rsid w:val="00A1199B"/>
    <w:rsid w:val="00A512EA"/>
    <w:rsid w:val="00A5172C"/>
    <w:rsid w:val="00A530F7"/>
    <w:rsid w:val="00A61EF5"/>
    <w:rsid w:val="00A65BE2"/>
    <w:rsid w:val="00A75663"/>
    <w:rsid w:val="00A95AC9"/>
    <w:rsid w:val="00A9680F"/>
    <w:rsid w:val="00AA6CFD"/>
    <w:rsid w:val="00AB388C"/>
    <w:rsid w:val="00AB5164"/>
    <w:rsid w:val="00AC5B66"/>
    <w:rsid w:val="00AC7A1B"/>
    <w:rsid w:val="00AD51C2"/>
    <w:rsid w:val="00AD538A"/>
    <w:rsid w:val="00AE6F6A"/>
    <w:rsid w:val="00AF1690"/>
    <w:rsid w:val="00AF6175"/>
    <w:rsid w:val="00AF6889"/>
    <w:rsid w:val="00B1753D"/>
    <w:rsid w:val="00B23AD5"/>
    <w:rsid w:val="00B4504F"/>
    <w:rsid w:val="00B554CD"/>
    <w:rsid w:val="00B6550E"/>
    <w:rsid w:val="00B67DB0"/>
    <w:rsid w:val="00B72D51"/>
    <w:rsid w:val="00B74BAC"/>
    <w:rsid w:val="00BA3118"/>
    <w:rsid w:val="00BB3BA1"/>
    <w:rsid w:val="00BB6160"/>
    <w:rsid w:val="00BC49EF"/>
    <w:rsid w:val="00BD57CC"/>
    <w:rsid w:val="00BF3DFA"/>
    <w:rsid w:val="00C03A0F"/>
    <w:rsid w:val="00C12AA8"/>
    <w:rsid w:val="00C269A9"/>
    <w:rsid w:val="00C408BF"/>
    <w:rsid w:val="00C43835"/>
    <w:rsid w:val="00C745C2"/>
    <w:rsid w:val="00C92E39"/>
    <w:rsid w:val="00C94AE9"/>
    <w:rsid w:val="00CA507E"/>
    <w:rsid w:val="00CB411A"/>
    <w:rsid w:val="00CC729D"/>
    <w:rsid w:val="00CD16D8"/>
    <w:rsid w:val="00CE2C2A"/>
    <w:rsid w:val="00CE3971"/>
    <w:rsid w:val="00CE69F9"/>
    <w:rsid w:val="00CF5551"/>
    <w:rsid w:val="00D209A1"/>
    <w:rsid w:val="00D27C31"/>
    <w:rsid w:val="00D32E65"/>
    <w:rsid w:val="00D5235E"/>
    <w:rsid w:val="00D70886"/>
    <w:rsid w:val="00DD436D"/>
    <w:rsid w:val="00E073A1"/>
    <w:rsid w:val="00E13835"/>
    <w:rsid w:val="00E14407"/>
    <w:rsid w:val="00E205F0"/>
    <w:rsid w:val="00E2141F"/>
    <w:rsid w:val="00E4349E"/>
    <w:rsid w:val="00E5545E"/>
    <w:rsid w:val="00E62058"/>
    <w:rsid w:val="00E674FA"/>
    <w:rsid w:val="00E7595B"/>
    <w:rsid w:val="00EB0663"/>
    <w:rsid w:val="00EE469A"/>
    <w:rsid w:val="00EF24BB"/>
    <w:rsid w:val="00F1529E"/>
    <w:rsid w:val="00F228FF"/>
    <w:rsid w:val="00F23FE6"/>
    <w:rsid w:val="00F3158D"/>
    <w:rsid w:val="00F44582"/>
    <w:rsid w:val="00F57A81"/>
    <w:rsid w:val="00F7736A"/>
    <w:rsid w:val="00F87361"/>
    <w:rsid w:val="00F90558"/>
    <w:rsid w:val="00F9720F"/>
    <w:rsid w:val="00FA1320"/>
    <w:rsid w:val="00FA5E52"/>
    <w:rsid w:val="00FD4818"/>
    <w:rsid w:val="00FD7748"/>
    <w:rsid w:val="00FF072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7DB0"/>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7DB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201C8"/>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201C8"/>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201C8"/>
    <w:pPr>
      <w:tabs>
        <w:tab w:val="clear" w:pos="1560"/>
        <w:tab w:val="center" w:pos="4252"/>
        <w:tab w:val="right" w:pos="8504"/>
      </w:tabs>
    </w:pPr>
  </w:style>
  <w:style w:type="character" w:customStyle="1" w:styleId="PiedepginaCar">
    <w:name w:val="Pie de página Car"/>
    <w:basedOn w:val="Fuentedeprrafopredeter"/>
    <w:link w:val="Piedepgina"/>
    <w:uiPriority w:val="99"/>
    <w:rsid w:val="007201C8"/>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77B56-4A4B-46AB-B696-5083F6D1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7</Pages>
  <Words>3886</Words>
  <Characters>21374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813</cp:revision>
  <dcterms:created xsi:type="dcterms:W3CDTF">2016-09-01T12:55:00Z</dcterms:created>
  <dcterms:modified xsi:type="dcterms:W3CDTF">2016-11-28T22:04:00Z</dcterms:modified>
</cp:coreProperties>
</file>